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0C0DDF" w:rsidRDefault="007E0C38" w:rsidP="0048464E">
      <w:pPr>
        <w:suppressAutoHyphens/>
        <w:jc w:val="center"/>
        <w:rPr>
          <w:rFonts w:ascii="Times New Roman" w:hAnsi="Times New Roman"/>
          <w:b/>
          <w:bCs/>
          <w:sz w:val="32"/>
          <w:szCs w:val="32"/>
        </w:rPr>
      </w:pPr>
      <w:r>
        <w:rPr>
          <w:noProof/>
        </w:rPr>
        <mc:AlternateContent>
          <mc:Choice Requires="wps">
            <w:drawing>
              <wp:anchor distT="0" distB="0" distL="114300" distR="114300" simplePos="0" relativeHeight="251657728" behindDoc="1" locked="0" layoutInCell="1" allowOverlap="1">
                <wp:simplePos x="0" y="0"/>
                <wp:positionH relativeFrom="column">
                  <wp:posOffset>6162675</wp:posOffset>
                </wp:positionH>
                <wp:positionV relativeFrom="paragraph">
                  <wp:posOffset>114300</wp:posOffset>
                </wp:positionV>
                <wp:extent cx="2428875" cy="1028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28875" cy="1028065"/>
                        </a:xfrm>
                        <a:prstGeom prst="rect">
                          <a:avLst/>
                        </a:prstGeom>
                        <a:extLst>
                          <a:ext uri="{AF507438-7753-43E0-B8FC-AC1667EBCBE1}">
                            <a14:hiddenEffects xmlns:a14="http://schemas.microsoft.com/office/drawing/2010/main">
                              <a:effectLst/>
                            </a14:hiddenEffects>
                          </a:ext>
                        </a:extLst>
                      </wps:spPr>
                      <wps:txbx>
                        <w:txbxContent>
                          <w:p w:rsidR="007E0C38" w:rsidRDefault="007E0C38" w:rsidP="007E0C38">
                            <w:pPr>
                              <w:pStyle w:val="NormalWeb"/>
                              <w:spacing w:before="0" w:beforeAutospacing="0" w:after="0" w:afterAutospacing="0"/>
                              <w:jc w:val="center"/>
                            </w:pPr>
                            <w:r>
                              <w:rPr>
                                <w:rFonts w:ascii="Arial Black" w:hAnsi="Arial Black"/>
                                <w:color w:val="A5A5A5"/>
                                <w:sz w:val="72"/>
                                <w:szCs w:val="7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485.25pt;margin-top:9pt;width:191.25pt;height:8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" filled="f" stroked="f">
                <o:lock v:ext="edit" text="t" shapetype="t"/>
                <v:textbox style="mso-fit-shape-to-text:t">
                  <w:txbxContent>
                    <w:p w:rsidR="007E0C38" w:rsidRDefault="007E0C38" w:rsidP="007E0C38">
                      <w:pPr>
                        <w:pStyle w:val="NormalWeb"/>
                        <w:spacing w:before="0" w:beforeAutospacing="0" w:after="0" w:afterAutospacing="0"/>
                        <w:jc w:val="center"/>
                      </w:pPr>
                      <w:r>
                        <w:rPr>
                          <w:rFonts w:ascii="Arial Black" w:hAnsi="Arial Black"/>
                          <w:color w:val="A5A5A5"/>
                          <w:sz w:val="72"/>
                          <w:szCs w:val="72"/>
                          <w14:textOutline w14:w="9525" w14:cap="flat" w14:cmpd="sng" w14:algn="ctr">
                            <w14:solidFill>
                              <w14:srgbClr w14:val="000000"/>
                            </w14:solidFill>
                            <w14:prstDash w14:val="solid"/>
                            <w14:round/>
                          </w14:textOutline>
                        </w:rPr>
                        <w:t>DRAFT</w:t>
                      </w:r>
                    </w:p>
                  </w:txbxContent>
                </v:textbox>
              </v:shape>
            </w:pict>
          </mc:Fallback>
        </mc:AlternateContent>
      </w:r>
      <w:r w:rsidR="00BB2EFA" w:rsidRPr="000C0DDF">
        <w:rPr>
          <w:rFonts w:ascii="Times New Roman" w:hAnsi="Times New Roman"/>
          <w:b/>
          <w:bCs/>
          <w:sz w:val="32"/>
          <w:szCs w:val="32"/>
        </w:rPr>
        <w:t>South Carolina AHEC</w:t>
      </w:r>
    </w:p>
    <w:p w:rsidR="0048464E" w:rsidRPr="000C0DDF" w:rsidRDefault="00BB2EFA" w:rsidP="0048464E">
      <w:pPr>
        <w:suppressAutoHyphens/>
        <w:jc w:val="center"/>
        <w:rPr>
          <w:rFonts w:ascii="Times New Roman" w:hAnsi="Times New Roman"/>
          <w:b/>
          <w:bCs/>
          <w:sz w:val="32"/>
          <w:szCs w:val="32"/>
        </w:rPr>
      </w:pPr>
      <w:r w:rsidRPr="000C0DDF">
        <w:rPr>
          <w:rFonts w:ascii="Times New Roman" w:hAnsi="Times New Roman"/>
          <w:b/>
          <w:bCs/>
          <w:sz w:val="32"/>
          <w:szCs w:val="32"/>
        </w:rPr>
        <w:t>Health Careers Program Council</w:t>
      </w:r>
    </w:p>
    <w:p w:rsidR="00645130" w:rsidRPr="000C0DDF" w:rsidRDefault="0090798A" w:rsidP="0048464E">
      <w:pPr>
        <w:suppressAutoHyphens/>
        <w:jc w:val="center"/>
        <w:rPr>
          <w:rFonts w:ascii="Times New Roman" w:hAnsi="Times New Roman"/>
          <w:b/>
          <w:bCs/>
          <w:sz w:val="32"/>
          <w:szCs w:val="32"/>
        </w:rPr>
      </w:pPr>
      <w:r>
        <w:rPr>
          <w:rFonts w:ascii="Times New Roman" w:hAnsi="Times New Roman"/>
          <w:b/>
          <w:bCs/>
          <w:sz w:val="32"/>
          <w:szCs w:val="32"/>
        </w:rPr>
        <w:t>Provost Academy South Carolina</w:t>
      </w:r>
    </w:p>
    <w:p w:rsidR="0048464E" w:rsidRPr="000C0DDF" w:rsidRDefault="004E38B5" w:rsidP="0048464E">
      <w:pPr>
        <w:suppressAutoHyphens/>
        <w:jc w:val="center"/>
        <w:rPr>
          <w:rFonts w:ascii="Times New Roman" w:hAnsi="Times New Roman"/>
          <w:b/>
          <w:bCs/>
          <w:sz w:val="32"/>
          <w:szCs w:val="32"/>
        </w:rPr>
      </w:pPr>
      <w:r>
        <w:rPr>
          <w:rFonts w:ascii="Times New Roman" w:hAnsi="Times New Roman"/>
          <w:b/>
          <w:bCs/>
          <w:sz w:val="32"/>
          <w:szCs w:val="32"/>
        </w:rPr>
        <w:t>September 18</w:t>
      </w:r>
      <w:r w:rsidR="005626EB">
        <w:rPr>
          <w:rFonts w:ascii="Times New Roman" w:hAnsi="Times New Roman"/>
          <w:b/>
          <w:bCs/>
          <w:sz w:val="32"/>
          <w:szCs w:val="32"/>
        </w:rPr>
        <w:t>, 2014</w:t>
      </w:r>
    </w:p>
    <w:p w:rsidR="00A92158" w:rsidRDefault="00A92158" w:rsidP="0048464E">
      <w:pPr>
        <w:suppressAutoHyphens/>
        <w:jc w:val="center"/>
        <w:rPr>
          <w:rFonts w:ascii="Times New Roman" w:hAnsi="Times New Roman"/>
          <w:b/>
          <w:bCs/>
          <w:sz w:val="16"/>
          <w:szCs w:val="16"/>
        </w:rPr>
      </w:pPr>
    </w:p>
    <w:p w:rsidR="00D82F7B" w:rsidRDefault="00D82F7B" w:rsidP="00D748A8">
      <w:pPr>
        <w:tabs>
          <w:tab w:val="left" w:pos="1260"/>
        </w:tabs>
        <w:suppressAutoHyphens/>
        <w:ind w:left="1440" w:right="-720" w:hanging="1440"/>
        <w:rPr>
          <w:rFonts w:ascii="Times New Roman" w:hAnsi="Times New Roman"/>
          <w:bCs/>
          <w:sz w:val="22"/>
          <w:szCs w:val="22"/>
        </w:rPr>
      </w:pPr>
    </w:p>
    <w:p w:rsidR="0048464E" w:rsidRDefault="00AD305A" w:rsidP="00D748A8">
      <w:pPr>
        <w:tabs>
          <w:tab w:val="left" w:pos="1260"/>
        </w:tabs>
        <w:suppressAutoHyphens/>
        <w:ind w:left="1440" w:right="-720" w:hanging="1440"/>
        <w:rPr>
          <w:rFonts w:ascii="Times New Roman" w:hAnsi="Times New Roman"/>
          <w:bCs/>
          <w:sz w:val="22"/>
          <w:szCs w:val="22"/>
        </w:rPr>
      </w:pPr>
      <w:r w:rsidRPr="000C0DDF">
        <w:rPr>
          <w:rFonts w:ascii="Times New Roman" w:hAnsi="Times New Roman"/>
          <w:bCs/>
          <w:sz w:val="22"/>
          <w:szCs w:val="22"/>
        </w:rPr>
        <w:t xml:space="preserve">Present:     </w:t>
      </w:r>
      <w:r w:rsidRPr="000C0DDF">
        <w:rPr>
          <w:rFonts w:ascii="Times New Roman" w:hAnsi="Times New Roman"/>
          <w:bCs/>
          <w:sz w:val="22"/>
          <w:szCs w:val="22"/>
        </w:rPr>
        <w:tab/>
      </w:r>
      <w:r w:rsidR="00050C2F" w:rsidRPr="000C0DDF">
        <w:rPr>
          <w:rFonts w:ascii="Times New Roman" w:hAnsi="Times New Roman"/>
          <w:bCs/>
          <w:sz w:val="22"/>
          <w:szCs w:val="22"/>
        </w:rPr>
        <w:t>Paula Jones</w:t>
      </w:r>
      <w:r w:rsidR="0048464E" w:rsidRPr="000C0DDF">
        <w:rPr>
          <w:rFonts w:ascii="Times New Roman" w:hAnsi="Times New Roman"/>
          <w:bCs/>
          <w:sz w:val="22"/>
          <w:szCs w:val="22"/>
        </w:rPr>
        <w:t>,</w:t>
      </w:r>
      <w:r w:rsidR="00050C2F" w:rsidRPr="000C0DDF">
        <w:rPr>
          <w:rFonts w:ascii="Times New Roman" w:hAnsi="Times New Roman"/>
          <w:bCs/>
          <w:sz w:val="22"/>
          <w:szCs w:val="22"/>
        </w:rPr>
        <w:t xml:space="preserve"> </w:t>
      </w:r>
      <w:r w:rsidR="00E42DBF" w:rsidRPr="000C0DDF">
        <w:rPr>
          <w:rFonts w:ascii="Times New Roman" w:hAnsi="Times New Roman"/>
          <w:bCs/>
          <w:sz w:val="22"/>
          <w:szCs w:val="22"/>
        </w:rPr>
        <w:t xml:space="preserve">Angelica Christie, </w:t>
      </w:r>
      <w:r w:rsidR="0048464E" w:rsidRPr="000C0DDF">
        <w:rPr>
          <w:rFonts w:ascii="Times New Roman" w:hAnsi="Times New Roman"/>
          <w:bCs/>
          <w:sz w:val="22"/>
          <w:szCs w:val="22"/>
        </w:rPr>
        <w:t>La</w:t>
      </w:r>
      <w:r w:rsidR="00CC58C2" w:rsidRPr="000C0DDF">
        <w:rPr>
          <w:rFonts w:ascii="Times New Roman" w:hAnsi="Times New Roman"/>
          <w:bCs/>
          <w:sz w:val="22"/>
          <w:szCs w:val="22"/>
        </w:rPr>
        <w:t xml:space="preserve">rrissa Clavon, </w:t>
      </w:r>
      <w:r w:rsidR="00B91E08">
        <w:rPr>
          <w:rFonts w:ascii="Times New Roman" w:hAnsi="Times New Roman"/>
          <w:bCs/>
          <w:sz w:val="22"/>
          <w:szCs w:val="22"/>
        </w:rPr>
        <w:t>Natasha Chatman</w:t>
      </w:r>
      <w:r w:rsidR="00506376">
        <w:rPr>
          <w:rFonts w:ascii="Times New Roman" w:hAnsi="Times New Roman"/>
          <w:bCs/>
          <w:sz w:val="22"/>
          <w:szCs w:val="22"/>
        </w:rPr>
        <w:t xml:space="preserve">, </w:t>
      </w:r>
      <w:r w:rsidR="001D495B">
        <w:rPr>
          <w:rFonts w:ascii="Times New Roman" w:hAnsi="Times New Roman"/>
          <w:bCs/>
          <w:sz w:val="22"/>
          <w:szCs w:val="22"/>
        </w:rPr>
        <w:t>Nita Donald</w:t>
      </w:r>
      <w:r w:rsidR="004E38B5">
        <w:rPr>
          <w:rFonts w:ascii="Times New Roman" w:hAnsi="Times New Roman"/>
          <w:bCs/>
          <w:sz w:val="22"/>
          <w:szCs w:val="22"/>
        </w:rPr>
        <w:t>,</w:t>
      </w:r>
    </w:p>
    <w:p w:rsidR="00D82F7B" w:rsidRDefault="00D82F7B" w:rsidP="00D748A8">
      <w:pPr>
        <w:tabs>
          <w:tab w:val="left" w:pos="1260"/>
        </w:tabs>
        <w:suppressAutoHyphens/>
        <w:ind w:left="1440" w:right="-720" w:hanging="1440"/>
        <w:rPr>
          <w:rFonts w:ascii="Times New Roman" w:hAnsi="Times New Roman"/>
          <w:bCs/>
          <w:sz w:val="22"/>
          <w:szCs w:val="22"/>
        </w:rPr>
      </w:pPr>
    </w:p>
    <w:p w:rsidR="0045598B" w:rsidRPr="000C0DDF" w:rsidRDefault="0045598B" w:rsidP="00D748A8">
      <w:pPr>
        <w:tabs>
          <w:tab w:val="left" w:pos="1260"/>
        </w:tabs>
        <w:suppressAutoHyphens/>
        <w:ind w:left="1440" w:right="-720" w:hanging="1440"/>
        <w:rPr>
          <w:rFonts w:ascii="Times New Roman" w:hAnsi="Times New Roman"/>
          <w:bCs/>
          <w:sz w:val="22"/>
          <w:szCs w:val="22"/>
        </w:rPr>
      </w:pPr>
    </w:p>
    <w:tbl>
      <w:tblPr>
        <w:tblW w:w="1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37"/>
        <w:gridCol w:w="9247"/>
        <w:gridCol w:w="3815"/>
      </w:tblGrid>
      <w:tr w:rsidR="00603911" w:rsidRPr="000C0DDF" w:rsidTr="00D82F7B">
        <w:trPr>
          <w:cantSplit/>
          <w:trHeight w:val="720"/>
          <w:tblHeader/>
          <w:jc w:val="center"/>
        </w:trPr>
        <w:tc>
          <w:tcPr>
            <w:tcW w:w="1737" w:type="dxa"/>
            <w:tcBorders>
              <w:top w:val="single" w:sz="24" w:space="0" w:color="auto"/>
              <w:left w:val="single" w:sz="24" w:space="0" w:color="auto"/>
              <w:bottom w:val="single" w:sz="24" w:space="0" w:color="auto"/>
              <w:right w:val="single" w:sz="24" w:space="0" w:color="auto"/>
            </w:tcBorders>
            <w:vAlign w:val="center"/>
          </w:tcPr>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AGENDA</w:t>
            </w:r>
          </w:p>
        </w:tc>
        <w:tc>
          <w:tcPr>
            <w:tcW w:w="9247" w:type="dxa"/>
            <w:tcBorders>
              <w:top w:val="single" w:sz="24" w:space="0" w:color="auto"/>
              <w:left w:val="single" w:sz="24" w:space="0" w:color="auto"/>
              <w:bottom w:val="single" w:sz="24" w:space="0" w:color="auto"/>
              <w:right w:val="single" w:sz="24" w:space="0" w:color="auto"/>
            </w:tcBorders>
            <w:vAlign w:val="center"/>
          </w:tcPr>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DISCUSSION/CONCLUSIONS</w:t>
            </w:r>
          </w:p>
        </w:tc>
        <w:tc>
          <w:tcPr>
            <w:tcW w:w="3815" w:type="dxa"/>
            <w:tcBorders>
              <w:top w:val="single" w:sz="24" w:space="0" w:color="auto"/>
              <w:left w:val="single" w:sz="24" w:space="0" w:color="auto"/>
              <w:bottom w:val="single" w:sz="24" w:space="0" w:color="auto"/>
              <w:right w:val="single" w:sz="24" w:space="0" w:color="auto"/>
            </w:tcBorders>
            <w:vAlign w:val="center"/>
          </w:tcPr>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RECOMMENDATIONS</w:t>
            </w:r>
          </w:p>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ACTIONS</w:t>
            </w:r>
          </w:p>
          <w:p w:rsidR="00603911" w:rsidRPr="000C0DDF" w:rsidRDefault="00603911" w:rsidP="00C45A55">
            <w:pPr>
              <w:suppressAutoHyphens/>
              <w:jc w:val="center"/>
              <w:rPr>
                <w:rFonts w:ascii="Times New Roman" w:hAnsi="Times New Roman"/>
                <w:sz w:val="22"/>
                <w:szCs w:val="22"/>
              </w:rPr>
            </w:pPr>
            <w:r w:rsidRPr="000C0DDF">
              <w:rPr>
                <w:rFonts w:ascii="Times New Roman" w:hAnsi="Times New Roman"/>
                <w:b/>
                <w:bCs/>
                <w:sz w:val="22"/>
                <w:szCs w:val="22"/>
              </w:rPr>
              <w:t>WHAT/WHEN</w:t>
            </w:r>
          </w:p>
        </w:tc>
      </w:tr>
      <w:tr w:rsidR="00603911" w:rsidRPr="000C0DDF" w:rsidTr="00D82F7B">
        <w:trPr>
          <w:cantSplit/>
          <w:trHeight w:val="795"/>
          <w:jc w:val="center"/>
        </w:trPr>
        <w:tc>
          <w:tcPr>
            <w:tcW w:w="1737" w:type="dxa"/>
            <w:tcBorders>
              <w:top w:val="single" w:sz="4" w:space="0" w:color="auto"/>
            </w:tcBorders>
          </w:tcPr>
          <w:p w:rsidR="00603911" w:rsidRPr="000C0DDF" w:rsidRDefault="00603911" w:rsidP="0078534F">
            <w:pPr>
              <w:suppressAutoHyphens/>
              <w:rPr>
                <w:rFonts w:ascii="Times New Roman" w:hAnsi="Times New Roman"/>
                <w:sz w:val="22"/>
                <w:szCs w:val="22"/>
              </w:rPr>
            </w:pPr>
            <w:r w:rsidRPr="000C0DDF">
              <w:rPr>
                <w:rFonts w:ascii="Times New Roman" w:hAnsi="Times New Roman"/>
                <w:sz w:val="22"/>
                <w:szCs w:val="22"/>
              </w:rPr>
              <w:t>Approval of Minutes</w:t>
            </w:r>
          </w:p>
        </w:tc>
        <w:tc>
          <w:tcPr>
            <w:tcW w:w="9247" w:type="dxa"/>
            <w:tcBorders>
              <w:top w:val="single" w:sz="4" w:space="0" w:color="auto"/>
            </w:tcBorders>
          </w:tcPr>
          <w:p w:rsidR="00603911" w:rsidRPr="00603911" w:rsidRDefault="00603911" w:rsidP="001C6BA9">
            <w:pPr>
              <w:pStyle w:val="ListParagraph"/>
              <w:ind w:left="0"/>
              <w:contextualSpacing/>
              <w:rPr>
                <w:rFonts w:ascii="Times New Roman" w:hAnsi="Times New Roman"/>
                <w:sz w:val="22"/>
                <w:szCs w:val="22"/>
              </w:rPr>
            </w:pPr>
            <w:r w:rsidRPr="00603911">
              <w:rPr>
                <w:rFonts w:ascii="Times New Roman" w:hAnsi="Times New Roman"/>
                <w:sz w:val="22"/>
                <w:szCs w:val="22"/>
              </w:rPr>
              <w:t>The minutes of</w:t>
            </w:r>
            <w:r w:rsidR="001D495B">
              <w:rPr>
                <w:rFonts w:ascii="Times New Roman" w:hAnsi="Times New Roman"/>
                <w:sz w:val="22"/>
                <w:szCs w:val="22"/>
              </w:rPr>
              <w:t xml:space="preserve"> </w:t>
            </w:r>
            <w:r w:rsidR="00EF4FCE">
              <w:rPr>
                <w:rFonts w:ascii="Times New Roman" w:hAnsi="Times New Roman"/>
                <w:sz w:val="22"/>
                <w:szCs w:val="22"/>
              </w:rPr>
              <w:t>August 14</w:t>
            </w:r>
            <w:r w:rsidRPr="00603911">
              <w:rPr>
                <w:rFonts w:ascii="Times New Roman" w:hAnsi="Times New Roman"/>
                <w:sz w:val="22"/>
                <w:szCs w:val="22"/>
              </w:rPr>
              <w:t xml:space="preserve">, 2014 were received </w:t>
            </w:r>
            <w:r w:rsidR="001D495B">
              <w:rPr>
                <w:rFonts w:ascii="Times New Roman" w:hAnsi="Times New Roman"/>
                <w:sz w:val="22"/>
                <w:szCs w:val="22"/>
              </w:rPr>
              <w:t>as submitted.</w:t>
            </w:r>
          </w:p>
          <w:p w:rsidR="00603911" w:rsidRPr="00603911" w:rsidRDefault="00603911" w:rsidP="001C6BA9">
            <w:pPr>
              <w:pStyle w:val="ListParagraph"/>
              <w:ind w:left="0"/>
              <w:contextualSpacing/>
              <w:rPr>
                <w:rFonts w:ascii="Times New Roman" w:hAnsi="Times New Roman"/>
                <w:sz w:val="22"/>
                <w:szCs w:val="22"/>
              </w:rPr>
            </w:pPr>
          </w:p>
          <w:p w:rsidR="00603911" w:rsidRPr="000C0DDF" w:rsidRDefault="00603911" w:rsidP="00330B31">
            <w:pPr>
              <w:pStyle w:val="ListParagraph"/>
              <w:ind w:left="0"/>
              <w:contextualSpacing/>
              <w:rPr>
                <w:rFonts w:ascii="Times New Roman" w:hAnsi="Times New Roman"/>
                <w:sz w:val="22"/>
                <w:szCs w:val="22"/>
              </w:rPr>
            </w:pPr>
          </w:p>
        </w:tc>
        <w:tc>
          <w:tcPr>
            <w:tcW w:w="3815" w:type="dxa"/>
            <w:tcBorders>
              <w:top w:val="single" w:sz="4" w:space="0" w:color="auto"/>
            </w:tcBorders>
          </w:tcPr>
          <w:p w:rsidR="00603911" w:rsidRPr="000C0DDF" w:rsidRDefault="00EF4FCE" w:rsidP="00442693">
            <w:pPr>
              <w:suppressAutoHyphens/>
              <w:rPr>
                <w:rFonts w:ascii="Times New Roman" w:hAnsi="Times New Roman"/>
                <w:sz w:val="22"/>
                <w:szCs w:val="22"/>
              </w:rPr>
            </w:pPr>
            <w:r>
              <w:rPr>
                <w:rFonts w:ascii="Times New Roman" w:hAnsi="Times New Roman"/>
                <w:sz w:val="22"/>
                <w:szCs w:val="22"/>
              </w:rPr>
              <w:t>Nita Donald</w:t>
            </w:r>
            <w:r w:rsidR="00603911">
              <w:rPr>
                <w:rFonts w:ascii="Times New Roman" w:hAnsi="Times New Roman"/>
                <w:sz w:val="22"/>
                <w:szCs w:val="22"/>
              </w:rPr>
              <w:t xml:space="preserve"> </w:t>
            </w:r>
            <w:r w:rsidR="00603911" w:rsidRPr="000C0DDF">
              <w:rPr>
                <w:rFonts w:ascii="Times New Roman" w:hAnsi="Times New Roman"/>
                <w:sz w:val="22"/>
                <w:szCs w:val="22"/>
              </w:rPr>
              <w:t>moved that the minutes be approved. Seconded by</w:t>
            </w:r>
            <w:r w:rsidR="00603911">
              <w:rPr>
                <w:rFonts w:ascii="Times New Roman" w:hAnsi="Times New Roman"/>
                <w:sz w:val="22"/>
                <w:szCs w:val="22"/>
              </w:rPr>
              <w:t xml:space="preserve"> Natasha Chatman</w:t>
            </w:r>
            <w:r w:rsidR="00603911" w:rsidRPr="000C0DDF">
              <w:rPr>
                <w:rFonts w:ascii="Times New Roman" w:hAnsi="Times New Roman"/>
                <w:sz w:val="22"/>
                <w:szCs w:val="22"/>
              </w:rPr>
              <w:t>.</w:t>
            </w:r>
          </w:p>
        </w:tc>
      </w:tr>
      <w:tr w:rsidR="00603911" w:rsidRPr="000C0DDF" w:rsidTr="00D82F7B">
        <w:trPr>
          <w:cantSplit/>
          <w:trHeight w:val="1385"/>
          <w:jc w:val="center"/>
        </w:trPr>
        <w:tc>
          <w:tcPr>
            <w:tcW w:w="1737" w:type="dxa"/>
          </w:tcPr>
          <w:p w:rsidR="00603911" w:rsidRPr="000C0DDF" w:rsidRDefault="00603911" w:rsidP="009C657D">
            <w:pPr>
              <w:suppressAutoHyphens/>
              <w:rPr>
                <w:rFonts w:ascii="Times New Roman" w:hAnsi="Times New Roman"/>
                <w:sz w:val="22"/>
                <w:szCs w:val="22"/>
              </w:rPr>
            </w:pPr>
            <w:r w:rsidRPr="000C0DDF">
              <w:rPr>
                <w:rFonts w:ascii="Times New Roman" w:hAnsi="Times New Roman"/>
                <w:sz w:val="22"/>
                <w:szCs w:val="22"/>
              </w:rPr>
              <w:t>WINS</w:t>
            </w:r>
          </w:p>
        </w:tc>
        <w:tc>
          <w:tcPr>
            <w:tcW w:w="9247" w:type="dxa"/>
          </w:tcPr>
          <w:p w:rsidR="00603911" w:rsidRPr="007D2605" w:rsidRDefault="00603911" w:rsidP="00626376">
            <w:pPr>
              <w:rPr>
                <w:rFonts w:ascii="Times New Roman" w:hAnsi="Times New Roman"/>
                <w:sz w:val="22"/>
                <w:szCs w:val="22"/>
              </w:rPr>
            </w:pPr>
            <w:r w:rsidRPr="007D2605">
              <w:rPr>
                <w:rFonts w:ascii="Times New Roman" w:hAnsi="Times New Roman"/>
                <w:sz w:val="22"/>
                <w:szCs w:val="22"/>
              </w:rPr>
              <w:t>The council members gave highlights of their personal and</w:t>
            </w:r>
            <w:r>
              <w:rPr>
                <w:rFonts w:ascii="Times New Roman" w:hAnsi="Times New Roman"/>
                <w:sz w:val="22"/>
                <w:szCs w:val="22"/>
              </w:rPr>
              <w:t>/or</w:t>
            </w:r>
            <w:r w:rsidRPr="007D2605">
              <w:rPr>
                <w:rFonts w:ascii="Times New Roman" w:hAnsi="Times New Roman"/>
                <w:sz w:val="22"/>
                <w:szCs w:val="22"/>
              </w:rPr>
              <w:t xml:space="preserve"> regional WINS.</w:t>
            </w:r>
          </w:p>
          <w:p w:rsidR="00603911" w:rsidRPr="007D2605" w:rsidRDefault="00603911" w:rsidP="00626376">
            <w:pPr>
              <w:rPr>
                <w:rFonts w:ascii="Times New Roman" w:hAnsi="Times New Roman"/>
                <w:sz w:val="16"/>
                <w:szCs w:val="16"/>
              </w:rPr>
            </w:pPr>
          </w:p>
          <w:p w:rsidR="00603911" w:rsidRPr="007D2605" w:rsidRDefault="00603911" w:rsidP="00626376">
            <w:pPr>
              <w:pStyle w:val="NormalWeb"/>
              <w:spacing w:before="0" w:beforeAutospacing="0" w:after="0" w:afterAutospacing="0"/>
              <w:rPr>
                <w:b/>
                <w:sz w:val="22"/>
                <w:szCs w:val="22"/>
                <w:lang w:val="en"/>
              </w:rPr>
            </w:pPr>
            <w:r w:rsidRPr="007D2605">
              <w:rPr>
                <w:b/>
                <w:sz w:val="22"/>
                <w:szCs w:val="22"/>
                <w:lang w:val="en"/>
              </w:rPr>
              <w:t>Lowcountry</w:t>
            </w:r>
            <w:r w:rsidR="00D74067">
              <w:rPr>
                <w:b/>
                <w:sz w:val="22"/>
                <w:szCs w:val="22"/>
                <w:lang w:val="en"/>
              </w:rPr>
              <w:t>(Natasha Chatman)</w:t>
            </w:r>
            <w:r w:rsidRPr="007D2605">
              <w:rPr>
                <w:b/>
                <w:sz w:val="22"/>
                <w:szCs w:val="22"/>
                <w:lang w:val="en"/>
              </w:rPr>
              <w:t xml:space="preserve"> </w:t>
            </w:r>
          </w:p>
          <w:p w:rsidR="00D74067" w:rsidRDefault="00EF4FCE" w:rsidP="00F52CAE">
            <w:pPr>
              <w:pStyle w:val="NormalWeb"/>
              <w:numPr>
                <w:ilvl w:val="0"/>
                <w:numId w:val="1"/>
              </w:numPr>
              <w:spacing w:before="0" w:beforeAutospacing="0" w:after="0" w:afterAutospacing="0"/>
              <w:rPr>
                <w:sz w:val="22"/>
                <w:szCs w:val="22"/>
                <w:lang w:val="en"/>
              </w:rPr>
            </w:pPr>
            <w:r>
              <w:rPr>
                <w:sz w:val="22"/>
                <w:szCs w:val="22"/>
                <w:lang w:val="en"/>
              </w:rPr>
              <w:t>Information session for returning and new students was held on August 16</w:t>
            </w:r>
            <w:r w:rsidRPr="00EF4FCE">
              <w:rPr>
                <w:sz w:val="22"/>
                <w:szCs w:val="22"/>
                <w:vertAlign w:val="superscript"/>
                <w:lang w:val="en"/>
              </w:rPr>
              <w:t>th</w:t>
            </w:r>
            <w:r>
              <w:rPr>
                <w:sz w:val="22"/>
                <w:szCs w:val="22"/>
                <w:lang w:val="en"/>
              </w:rPr>
              <w:t xml:space="preserve">. The Literacy Project Team shared their experiences with the students. </w:t>
            </w:r>
          </w:p>
          <w:p w:rsidR="00EF4FCE" w:rsidRPr="00F52CAE" w:rsidRDefault="00EF4FCE" w:rsidP="00F52CAE">
            <w:pPr>
              <w:pStyle w:val="NormalWeb"/>
              <w:numPr>
                <w:ilvl w:val="0"/>
                <w:numId w:val="1"/>
              </w:numPr>
              <w:spacing w:before="0" w:beforeAutospacing="0" w:after="0" w:afterAutospacing="0"/>
              <w:rPr>
                <w:sz w:val="22"/>
                <w:szCs w:val="22"/>
                <w:lang w:val="en"/>
              </w:rPr>
            </w:pPr>
            <w:r>
              <w:rPr>
                <w:sz w:val="22"/>
                <w:szCs w:val="22"/>
                <w:lang w:val="en"/>
              </w:rPr>
              <w:t>Natasha will initiate the Ambassador program.</w:t>
            </w:r>
          </w:p>
          <w:p w:rsidR="00603911" w:rsidRDefault="00603911" w:rsidP="00045716">
            <w:pPr>
              <w:pStyle w:val="NormalWeb"/>
              <w:spacing w:before="0" w:beforeAutospacing="0" w:after="0" w:afterAutospacing="0"/>
              <w:rPr>
                <w:b/>
                <w:sz w:val="22"/>
                <w:szCs w:val="22"/>
                <w:lang w:val="en"/>
              </w:rPr>
            </w:pPr>
            <w:r>
              <w:rPr>
                <w:b/>
                <w:sz w:val="22"/>
                <w:szCs w:val="22"/>
                <w:lang w:val="en"/>
              </w:rPr>
              <w:t>Upstate</w:t>
            </w:r>
            <w:r w:rsidR="00D74067">
              <w:rPr>
                <w:b/>
                <w:sz w:val="22"/>
                <w:szCs w:val="22"/>
                <w:lang w:val="en"/>
              </w:rPr>
              <w:t xml:space="preserve"> (Nita Donald &amp; Fay Brown)</w:t>
            </w:r>
          </w:p>
          <w:p w:rsidR="00F60C87" w:rsidRDefault="00474909" w:rsidP="00EF4FCE">
            <w:pPr>
              <w:pStyle w:val="NormalWeb"/>
              <w:numPr>
                <w:ilvl w:val="0"/>
                <w:numId w:val="1"/>
              </w:numPr>
              <w:spacing w:before="0" w:beforeAutospacing="0" w:after="0" w:afterAutospacing="0"/>
              <w:rPr>
                <w:sz w:val="22"/>
                <w:szCs w:val="22"/>
                <w:lang w:val="en"/>
              </w:rPr>
            </w:pPr>
            <w:r>
              <w:rPr>
                <w:sz w:val="22"/>
                <w:szCs w:val="22"/>
                <w:lang w:val="en"/>
              </w:rPr>
              <w:t xml:space="preserve">Nita </w:t>
            </w:r>
            <w:r w:rsidR="00EF4FCE">
              <w:rPr>
                <w:sz w:val="22"/>
                <w:szCs w:val="22"/>
                <w:lang w:val="en"/>
              </w:rPr>
              <w:t>hosted an open house at the Upstate AHEC office. Twenty-nine students and four parents were in attendance.</w:t>
            </w:r>
          </w:p>
          <w:p w:rsidR="00D74067" w:rsidRPr="00D74067" w:rsidRDefault="00D74067" w:rsidP="00D74067">
            <w:pPr>
              <w:pStyle w:val="NormalWeb"/>
              <w:spacing w:before="0" w:beforeAutospacing="0" w:after="0" w:afterAutospacing="0"/>
              <w:rPr>
                <w:b/>
                <w:sz w:val="22"/>
                <w:szCs w:val="22"/>
                <w:lang w:val="en"/>
              </w:rPr>
            </w:pPr>
            <w:r w:rsidRPr="00D74067">
              <w:rPr>
                <w:b/>
                <w:sz w:val="22"/>
                <w:szCs w:val="22"/>
                <w:lang w:val="en"/>
              </w:rPr>
              <w:t>Pee Dee (Larrissa Clavon)</w:t>
            </w:r>
          </w:p>
          <w:p w:rsidR="004B4D94" w:rsidRPr="00EF4FCE" w:rsidRDefault="00EF4FCE" w:rsidP="00EF4FCE">
            <w:pPr>
              <w:pStyle w:val="NormalWeb"/>
              <w:numPr>
                <w:ilvl w:val="0"/>
                <w:numId w:val="35"/>
              </w:numPr>
              <w:spacing w:before="0" w:beforeAutospacing="0" w:after="0" w:afterAutospacing="0"/>
              <w:rPr>
                <w:sz w:val="22"/>
                <w:szCs w:val="22"/>
                <w:lang w:val="en"/>
              </w:rPr>
            </w:pPr>
            <w:r>
              <w:rPr>
                <w:sz w:val="22"/>
                <w:szCs w:val="22"/>
                <w:lang w:val="en"/>
              </w:rPr>
              <w:t>Nine students attended the</w:t>
            </w:r>
            <w:r w:rsidR="00D74067">
              <w:rPr>
                <w:sz w:val="22"/>
                <w:szCs w:val="22"/>
                <w:lang w:val="en"/>
              </w:rPr>
              <w:t xml:space="preserve"> </w:t>
            </w:r>
            <w:r>
              <w:rPr>
                <w:sz w:val="22"/>
                <w:szCs w:val="22"/>
                <w:lang w:val="en"/>
              </w:rPr>
              <w:t>first HCA interest meeting. Angelica participated by Polycom.</w:t>
            </w:r>
          </w:p>
        </w:tc>
        <w:tc>
          <w:tcPr>
            <w:tcW w:w="3815" w:type="dxa"/>
          </w:tcPr>
          <w:p w:rsidR="00603911" w:rsidRPr="000C0DDF" w:rsidRDefault="00603911" w:rsidP="00C41123">
            <w:pPr>
              <w:rPr>
                <w:rFonts w:ascii="Times New Roman" w:hAnsi="Times New Roman"/>
                <w:sz w:val="22"/>
                <w:szCs w:val="22"/>
              </w:rPr>
            </w:pPr>
          </w:p>
        </w:tc>
      </w:tr>
      <w:tr w:rsidR="00603911" w:rsidRPr="000C0DDF" w:rsidTr="00D82F7B">
        <w:trPr>
          <w:cantSplit/>
          <w:trHeight w:val="1673"/>
          <w:jc w:val="center"/>
        </w:trPr>
        <w:tc>
          <w:tcPr>
            <w:tcW w:w="1737" w:type="dxa"/>
            <w:tcBorders>
              <w:top w:val="single" w:sz="4" w:space="0" w:color="auto"/>
              <w:left w:val="single" w:sz="4" w:space="0" w:color="auto"/>
              <w:bottom w:val="single" w:sz="4" w:space="0" w:color="auto"/>
              <w:right w:val="single" w:sz="4" w:space="0" w:color="auto"/>
            </w:tcBorders>
          </w:tcPr>
          <w:p w:rsidR="00603911" w:rsidRDefault="00EF4FCE" w:rsidP="008464E2">
            <w:pPr>
              <w:contextualSpacing/>
              <w:rPr>
                <w:rFonts w:ascii="Times New Roman" w:hAnsi="Times New Roman"/>
                <w:sz w:val="22"/>
                <w:szCs w:val="22"/>
              </w:rPr>
            </w:pPr>
            <w:r>
              <w:rPr>
                <w:rFonts w:ascii="Times New Roman" w:hAnsi="Times New Roman"/>
                <w:sz w:val="22"/>
                <w:szCs w:val="22"/>
              </w:rPr>
              <w:t>Department of Health and Human Services</w:t>
            </w:r>
          </w:p>
        </w:tc>
        <w:tc>
          <w:tcPr>
            <w:tcW w:w="9247" w:type="dxa"/>
            <w:tcBorders>
              <w:top w:val="single" w:sz="4" w:space="0" w:color="auto"/>
              <w:left w:val="single" w:sz="4" w:space="0" w:color="auto"/>
              <w:bottom w:val="single" w:sz="4" w:space="0" w:color="auto"/>
              <w:right w:val="single" w:sz="4" w:space="0" w:color="auto"/>
            </w:tcBorders>
          </w:tcPr>
          <w:p w:rsidR="004147DE" w:rsidRDefault="00580A4C" w:rsidP="00580A4C">
            <w:pPr>
              <w:autoSpaceDE w:val="0"/>
              <w:autoSpaceDN w:val="0"/>
              <w:adjustRightInd w:val="0"/>
              <w:rPr>
                <w:rFonts w:ascii="Times New Roman" w:hAnsi="Times New Roman"/>
                <w:sz w:val="22"/>
                <w:szCs w:val="22"/>
              </w:rPr>
            </w:pPr>
            <w:r>
              <w:rPr>
                <w:rFonts w:ascii="Times New Roman" w:hAnsi="Times New Roman"/>
                <w:sz w:val="22"/>
                <w:szCs w:val="22"/>
                <w:lang w:val="en-GB"/>
              </w:rPr>
              <w:t xml:space="preserve">Angelica </w:t>
            </w:r>
            <w:r w:rsidR="000A154D">
              <w:rPr>
                <w:rFonts w:ascii="Times New Roman" w:hAnsi="Times New Roman"/>
                <w:sz w:val="22"/>
                <w:szCs w:val="22"/>
                <w:lang w:val="en-GB"/>
              </w:rPr>
              <w:t xml:space="preserve">provided information about a </w:t>
            </w:r>
            <w:r>
              <w:rPr>
                <w:rFonts w:ascii="Times New Roman" w:hAnsi="Times New Roman"/>
                <w:sz w:val="22"/>
                <w:szCs w:val="22"/>
                <w:lang w:val="en-GB"/>
              </w:rPr>
              <w:t>proposal that w</w:t>
            </w:r>
            <w:r w:rsidR="007F2AAC">
              <w:rPr>
                <w:rFonts w:ascii="Times New Roman" w:hAnsi="Times New Roman"/>
                <w:sz w:val="22"/>
                <w:szCs w:val="22"/>
                <w:lang w:val="en-GB"/>
              </w:rPr>
              <w:t>ill</w:t>
            </w:r>
            <w:r w:rsidR="000A154D">
              <w:rPr>
                <w:rFonts w:ascii="Times New Roman" w:hAnsi="Times New Roman"/>
                <w:sz w:val="22"/>
                <w:szCs w:val="22"/>
                <w:lang w:val="en-GB"/>
              </w:rPr>
              <w:t xml:space="preserve"> be</w:t>
            </w:r>
            <w:r>
              <w:rPr>
                <w:rFonts w:ascii="Times New Roman" w:hAnsi="Times New Roman"/>
                <w:sz w:val="22"/>
                <w:szCs w:val="22"/>
                <w:lang w:val="en-GB"/>
              </w:rPr>
              <w:t xml:space="preserve"> submitted to the </w:t>
            </w:r>
            <w:r>
              <w:rPr>
                <w:rFonts w:ascii="Times New Roman" w:hAnsi="Times New Roman"/>
                <w:sz w:val="22"/>
                <w:szCs w:val="22"/>
              </w:rPr>
              <w:t xml:space="preserve">Department of Health and Human Services. The main focus would be to increase the number </w:t>
            </w:r>
            <w:r w:rsidR="000A154D">
              <w:rPr>
                <w:rFonts w:ascii="Times New Roman" w:hAnsi="Times New Roman"/>
                <w:sz w:val="22"/>
                <w:szCs w:val="22"/>
              </w:rPr>
              <w:t>in the</w:t>
            </w:r>
            <w:r>
              <w:rPr>
                <w:rFonts w:ascii="Times New Roman" w:hAnsi="Times New Roman"/>
                <w:sz w:val="22"/>
                <w:szCs w:val="22"/>
              </w:rPr>
              <w:t xml:space="preserve"> healthcare workforce</w:t>
            </w:r>
            <w:r w:rsidR="000A154D">
              <w:rPr>
                <w:rFonts w:ascii="Times New Roman" w:hAnsi="Times New Roman"/>
                <w:sz w:val="22"/>
                <w:szCs w:val="22"/>
              </w:rPr>
              <w:t>, especially in</w:t>
            </w:r>
            <w:r>
              <w:rPr>
                <w:rFonts w:ascii="Times New Roman" w:hAnsi="Times New Roman"/>
                <w:sz w:val="22"/>
                <w:szCs w:val="22"/>
              </w:rPr>
              <w:t xml:space="preserve"> rural areas and </w:t>
            </w:r>
            <w:r w:rsidR="000A154D">
              <w:rPr>
                <w:rFonts w:ascii="Times New Roman" w:hAnsi="Times New Roman"/>
                <w:sz w:val="22"/>
                <w:szCs w:val="22"/>
              </w:rPr>
              <w:t xml:space="preserve">to </w:t>
            </w:r>
            <w:r>
              <w:rPr>
                <w:rFonts w:ascii="Times New Roman" w:hAnsi="Times New Roman"/>
                <w:sz w:val="22"/>
                <w:szCs w:val="22"/>
              </w:rPr>
              <w:t>recruit more minorities in the health professions. She explained that the funding could:</w:t>
            </w:r>
          </w:p>
          <w:p w:rsidR="00580A4C" w:rsidRDefault="00486D88" w:rsidP="00580A4C">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Assist with integrated activities with the HCP and HPS councils</w:t>
            </w:r>
          </w:p>
          <w:p w:rsidR="00486D88" w:rsidRDefault="00486D88" w:rsidP="00580A4C">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Enable AHEC to hire a hybrid person that would carry out the outlined duties</w:t>
            </w:r>
          </w:p>
          <w:p w:rsidR="00486D88" w:rsidRDefault="00486D88" w:rsidP="00580A4C">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Funding placement for undergraduate students</w:t>
            </w:r>
          </w:p>
          <w:p w:rsidR="00486D88" w:rsidRDefault="00486D88" w:rsidP="00580A4C">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Summer experiences</w:t>
            </w:r>
          </w:p>
          <w:p w:rsidR="00486D88" w:rsidRDefault="00486D88" w:rsidP="00580A4C">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Funds to pay preceptors</w:t>
            </w:r>
          </w:p>
          <w:p w:rsidR="00486D88" w:rsidRDefault="00486D88" w:rsidP="00486D88">
            <w:pPr>
              <w:autoSpaceDE w:val="0"/>
              <w:autoSpaceDN w:val="0"/>
              <w:adjustRightInd w:val="0"/>
              <w:ind w:left="360"/>
              <w:rPr>
                <w:rFonts w:ascii="Times New Roman" w:hAnsi="Times New Roman"/>
                <w:sz w:val="22"/>
                <w:szCs w:val="22"/>
                <w:lang w:val="en-GB"/>
              </w:rPr>
            </w:pPr>
          </w:p>
          <w:p w:rsidR="00486D88" w:rsidRPr="000139A0" w:rsidRDefault="000D391F" w:rsidP="007544F3">
            <w:pPr>
              <w:autoSpaceDE w:val="0"/>
              <w:autoSpaceDN w:val="0"/>
              <w:adjustRightInd w:val="0"/>
              <w:rPr>
                <w:rFonts w:ascii="Times New Roman" w:hAnsi="Times New Roman"/>
                <w:sz w:val="22"/>
                <w:szCs w:val="22"/>
                <w:lang w:val="en-GB"/>
              </w:rPr>
            </w:pPr>
            <w:r>
              <w:rPr>
                <w:rFonts w:ascii="Times New Roman" w:hAnsi="Times New Roman"/>
                <w:sz w:val="22"/>
                <w:szCs w:val="22"/>
                <w:lang w:val="en-GB"/>
              </w:rPr>
              <w:t>A</w:t>
            </w:r>
            <w:r w:rsidR="007F2AAC">
              <w:rPr>
                <w:rFonts w:ascii="Times New Roman" w:hAnsi="Times New Roman"/>
                <w:sz w:val="22"/>
                <w:szCs w:val="22"/>
                <w:lang w:val="en-GB"/>
              </w:rPr>
              <w:t xml:space="preserve">ngelica </w:t>
            </w:r>
            <w:r w:rsidR="007544F3">
              <w:rPr>
                <w:rFonts w:ascii="Times New Roman" w:hAnsi="Times New Roman"/>
                <w:sz w:val="22"/>
                <w:szCs w:val="22"/>
                <w:lang w:val="en-GB"/>
              </w:rPr>
              <w:t xml:space="preserve">provided an overview of the areas agreed upon by the CDC for inclusion in the proposal. </w:t>
            </w:r>
          </w:p>
        </w:tc>
        <w:tc>
          <w:tcPr>
            <w:tcW w:w="3815" w:type="dxa"/>
            <w:tcBorders>
              <w:top w:val="single" w:sz="4" w:space="0" w:color="auto"/>
              <w:left w:val="single" w:sz="4" w:space="0" w:color="auto"/>
              <w:bottom w:val="single" w:sz="4" w:space="0" w:color="auto"/>
              <w:right w:val="single" w:sz="4" w:space="0" w:color="auto"/>
            </w:tcBorders>
          </w:tcPr>
          <w:p w:rsidR="00D46A12" w:rsidRDefault="007544F3" w:rsidP="007544F3">
            <w:pPr>
              <w:rPr>
                <w:rFonts w:ascii="Times New Roman" w:hAnsi="Times New Roman"/>
                <w:sz w:val="22"/>
                <w:szCs w:val="22"/>
              </w:rPr>
            </w:pPr>
            <w:r>
              <w:rPr>
                <w:rFonts w:ascii="Times New Roman" w:hAnsi="Times New Roman"/>
                <w:sz w:val="22"/>
                <w:szCs w:val="22"/>
                <w:lang w:val="en-GB"/>
              </w:rPr>
              <w:t>At the request of the coordinators, Angelica will su</w:t>
            </w:r>
            <w:r w:rsidR="00D82F7B">
              <w:rPr>
                <w:rFonts w:ascii="Times New Roman" w:hAnsi="Times New Roman"/>
                <w:sz w:val="22"/>
                <w:szCs w:val="22"/>
                <w:lang w:val="en-GB"/>
              </w:rPr>
              <w:t xml:space="preserve">bmit a request to include $5000 per </w:t>
            </w:r>
            <w:r>
              <w:rPr>
                <w:rFonts w:ascii="Times New Roman" w:hAnsi="Times New Roman"/>
                <w:sz w:val="22"/>
                <w:szCs w:val="22"/>
                <w:lang w:val="en-GB"/>
              </w:rPr>
              <w:t>site to support HCA travel opportunities.</w:t>
            </w:r>
          </w:p>
        </w:tc>
      </w:tr>
      <w:tr w:rsidR="007F2AAC" w:rsidRPr="000C0DDF" w:rsidTr="00D82F7B">
        <w:trPr>
          <w:cantSplit/>
          <w:trHeight w:val="602"/>
          <w:jc w:val="center"/>
        </w:trPr>
        <w:tc>
          <w:tcPr>
            <w:tcW w:w="1737" w:type="dxa"/>
            <w:tcBorders>
              <w:top w:val="single" w:sz="4" w:space="0" w:color="auto"/>
              <w:left w:val="single" w:sz="4" w:space="0" w:color="auto"/>
              <w:bottom w:val="single" w:sz="4" w:space="0" w:color="auto"/>
              <w:right w:val="single" w:sz="4" w:space="0" w:color="auto"/>
            </w:tcBorders>
          </w:tcPr>
          <w:p w:rsidR="007F2AAC" w:rsidRPr="000C0DDF" w:rsidRDefault="007F2AAC" w:rsidP="00375D54">
            <w:pPr>
              <w:contextualSpacing/>
              <w:rPr>
                <w:rFonts w:ascii="Times New Roman" w:hAnsi="Times New Roman"/>
                <w:sz w:val="22"/>
                <w:szCs w:val="22"/>
              </w:rPr>
            </w:pPr>
            <w:r>
              <w:rPr>
                <w:rFonts w:ascii="Times New Roman" w:hAnsi="Times New Roman"/>
                <w:sz w:val="22"/>
                <w:szCs w:val="22"/>
              </w:rPr>
              <w:lastRenderedPageBreak/>
              <w:t>Princeton Review</w:t>
            </w:r>
          </w:p>
        </w:tc>
        <w:tc>
          <w:tcPr>
            <w:tcW w:w="9247" w:type="dxa"/>
            <w:tcBorders>
              <w:top w:val="single" w:sz="4" w:space="0" w:color="auto"/>
              <w:left w:val="single" w:sz="4" w:space="0" w:color="auto"/>
              <w:bottom w:val="single" w:sz="4" w:space="0" w:color="auto"/>
              <w:right w:val="single" w:sz="4" w:space="0" w:color="auto"/>
            </w:tcBorders>
          </w:tcPr>
          <w:p w:rsidR="007F2AAC" w:rsidRDefault="007F2AAC" w:rsidP="00691578">
            <w:pPr>
              <w:contextualSpacing/>
              <w:rPr>
                <w:rFonts w:ascii="Times New Roman" w:hAnsi="Times New Roman"/>
                <w:sz w:val="22"/>
                <w:szCs w:val="22"/>
              </w:rPr>
            </w:pPr>
            <w:r>
              <w:rPr>
                <w:rFonts w:ascii="Times New Roman" w:hAnsi="Times New Roman"/>
                <w:sz w:val="22"/>
                <w:szCs w:val="22"/>
              </w:rPr>
              <w:t xml:space="preserve">Brian </w:t>
            </w:r>
            <w:proofErr w:type="spellStart"/>
            <w:r>
              <w:rPr>
                <w:rFonts w:ascii="Times New Roman" w:hAnsi="Times New Roman"/>
                <w:sz w:val="22"/>
                <w:szCs w:val="22"/>
              </w:rPr>
              <w:t>Culbert</w:t>
            </w:r>
            <w:proofErr w:type="spellEnd"/>
            <w:r>
              <w:rPr>
                <w:rFonts w:ascii="Times New Roman" w:hAnsi="Times New Roman"/>
                <w:sz w:val="22"/>
                <w:szCs w:val="22"/>
              </w:rPr>
              <w:t>, The Princeton Review</w:t>
            </w:r>
            <w:r w:rsidR="00691578">
              <w:rPr>
                <w:rFonts w:ascii="Times New Roman" w:hAnsi="Times New Roman"/>
                <w:sz w:val="22"/>
                <w:szCs w:val="22"/>
              </w:rPr>
              <w:t xml:space="preserve"> Regional</w:t>
            </w:r>
            <w:r>
              <w:rPr>
                <w:rFonts w:ascii="Times New Roman" w:hAnsi="Times New Roman"/>
                <w:sz w:val="22"/>
                <w:szCs w:val="22"/>
              </w:rPr>
              <w:t xml:space="preserve"> Director of North Carolina, Virginia and South Carolina presented information to the Council regarding </w:t>
            </w:r>
            <w:r w:rsidR="00691578">
              <w:rPr>
                <w:rFonts w:ascii="Times New Roman" w:hAnsi="Times New Roman"/>
                <w:sz w:val="22"/>
                <w:szCs w:val="22"/>
              </w:rPr>
              <w:t xml:space="preserve">SAT courses. </w:t>
            </w:r>
            <w:r w:rsidR="008F5EF8">
              <w:rPr>
                <w:rFonts w:ascii="Times New Roman" w:hAnsi="Times New Roman"/>
                <w:sz w:val="22"/>
                <w:szCs w:val="22"/>
              </w:rPr>
              <w:t>Brian</w:t>
            </w:r>
            <w:r w:rsidR="00691578">
              <w:rPr>
                <w:rFonts w:ascii="Times New Roman" w:hAnsi="Times New Roman"/>
                <w:sz w:val="22"/>
                <w:szCs w:val="22"/>
              </w:rPr>
              <w:t xml:space="preserve"> gave estimated </w:t>
            </w:r>
            <w:r w:rsidRPr="007F2AAC">
              <w:rPr>
                <w:rFonts w:ascii="Times New Roman" w:hAnsi="Times New Roman"/>
                <w:sz w:val="22"/>
                <w:szCs w:val="22"/>
              </w:rPr>
              <w:t xml:space="preserve">pricing for </w:t>
            </w:r>
            <w:r w:rsidR="00691578">
              <w:rPr>
                <w:rFonts w:ascii="Times New Roman" w:hAnsi="Times New Roman"/>
                <w:sz w:val="22"/>
                <w:szCs w:val="22"/>
              </w:rPr>
              <w:t>the</w:t>
            </w:r>
            <w:r w:rsidRPr="007F2AAC">
              <w:rPr>
                <w:rFonts w:ascii="Times New Roman" w:hAnsi="Times New Roman"/>
                <w:sz w:val="22"/>
                <w:szCs w:val="22"/>
              </w:rPr>
              <w:t xml:space="preserve"> courses.  </w:t>
            </w:r>
          </w:p>
          <w:p w:rsidR="008F5EF8" w:rsidRDefault="008F5EF8" w:rsidP="008F5EF8">
            <w:pPr>
              <w:numPr>
                <w:ilvl w:val="0"/>
                <w:numId w:val="39"/>
              </w:numPr>
              <w:contextualSpacing/>
              <w:rPr>
                <w:rFonts w:ascii="Times New Roman" w:hAnsi="Times New Roman"/>
                <w:sz w:val="22"/>
                <w:szCs w:val="22"/>
              </w:rPr>
            </w:pPr>
            <w:r>
              <w:rPr>
                <w:rFonts w:ascii="Times New Roman" w:hAnsi="Times New Roman"/>
                <w:sz w:val="22"/>
                <w:szCs w:val="22"/>
              </w:rPr>
              <w:t>SAT 101 Course for 1 Day: $100 -$150 per student  live session</w:t>
            </w:r>
          </w:p>
          <w:p w:rsidR="008F5EF8" w:rsidRPr="000C0DDF" w:rsidRDefault="008F5EF8" w:rsidP="008F5EF8">
            <w:pPr>
              <w:numPr>
                <w:ilvl w:val="0"/>
                <w:numId w:val="39"/>
              </w:numPr>
              <w:contextualSpacing/>
              <w:rPr>
                <w:rFonts w:ascii="Times New Roman" w:hAnsi="Times New Roman"/>
                <w:sz w:val="22"/>
                <w:szCs w:val="22"/>
              </w:rPr>
            </w:pPr>
            <w:r>
              <w:rPr>
                <w:rFonts w:ascii="Times New Roman" w:hAnsi="Times New Roman"/>
                <w:sz w:val="22"/>
                <w:szCs w:val="22"/>
              </w:rPr>
              <w:t>Cheapest approach $99-$125 per student (dependent on the number of students)</w:t>
            </w:r>
            <w:r w:rsidR="007544F3">
              <w:rPr>
                <w:rFonts w:ascii="Times New Roman" w:hAnsi="Times New Roman"/>
                <w:sz w:val="22"/>
                <w:szCs w:val="22"/>
              </w:rPr>
              <w:t>: live on-line session</w:t>
            </w:r>
          </w:p>
        </w:tc>
        <w:tc>
          <w:tcPr>
            <w:tcW w:w="3815" w:type="dxa"/>
            <w:tcBorders>
              <w:top w:val="single" w:sz="4" w:space="0" w:color="auto"/>
              <w:left w:val="single" w:sz="4" w:space="0" w:color="auto"/>
              <w:bottom w:val="single" w:sz="4" w:space="0" w:color="auto"/>
              <w:right w:val="single" w:sz="4" w:space="0" w:color="auto"/>
            </w:tcBorders>
          </w:tcPr>
          <w:p w:rsidR="007F2AAC" w:rsidRDefault="00691578" w:rsidP="007544F3">
            <w:pPr>
              <w:rPr>
                <w:rFonts w:ascii="Times New Roman" w:hAnsi="Times New Roman"/>
                <w:sz w:val="22"/>
                <w:szCs w:val="22"/>
              </w:rPr>
            </w:pPr>
            <w:r w:rsidRPr="00691578">
              <w:rPr>
                <w:rFonts w:ascii="Times New Roman" w:hAnsi="Times New Roman"/>
                <w:sz w:val="22"/>
                <w:szCs w:val="22"/>
              </w:rPr>
              <w:t xml:space="preserve"> Angelica</w:t>
            </w:r>
            <w:r w:rsidR="007544F3">
              <w:rPr>
                <w:rFonts w:ascii="Times New Roman" w:hAnsi="Times New Roman"/>
                <w:sz w:val="22"/>
                <w:szCs w:val="22"/>
              </w:rPr>
              <w:t xml:space="preserve"> will share</w:t>
            </w:r>
            <w:r w:rsidRPr="00691578">
              <w:rPr>
                <w:rFonts w:ascii="Times New Roman" w:hAnsi="Times New Roman"/>
                <w:sz w:val="22"/>
                <w:szCs w:val="22"/>
              </w:rPr>
              <w:t xml:space="preserve"> the price</w:t>
            </w:r>
            <w:r w:rsidR="007544F3">
              <w:rPr>
                <w:rFonts w:ascii="Times New Roman" w:hAnsi="Times New Roman"/>
                <w:sz w:val="22"/>
                <w:szCs w:val="22"/>
              </w:rPr>
              <w:t xml:space="preserve"> breakdown by class, individual student, and delivery options with council members upon receipt from Mr. </w:t>
            </w:r>
            <w:proofErr w:type="spellStart"/>
            <w:r w:rsidR="007544F3">
              <w:rPr>
                <w:rFonts w:ascii="Times New Roman" w:hAnsi="Times New Roman"/>
                <w:sz w:val="22"/>
                <w:szCs w:val="22"/>
              </w:rPr>
              <w:t>Culbert</w:t>
            </w:r>
            <w:proofErr w:type="spellEnd"/>
            <w:r w:rsidR="007544F3">
              <w:rPr>
                <w:rFonts w:ascii="Times New Roman" w:hAnsi="Times New Roman"/>
                <w:sz w:val="22"/>
                <w:szCs w:val="22"/>
              </w:rPr>
              <w:t>.</w:t>
            </w:r>
          </w:p>
          <w:p w:rsidR="008F5EF8" w:rsidRDefault="008F5EF8" w:rsidP="00546EC7">
            <w:pPr>
              <w:ind w:left="49"/>
              <w:rPr>
                <w:rFonts w:ascii="Times New Roman" w:hAnsi="Times New Roman"/>
                <w:sz w:val="22"/>
                <w:szCs w:val="22"/>
              </w:rPr>
            </w:pPr>
          </w:p>
          <w:p w:rsidR="008F5EF8" w:rsidRPr="00691578" w:rsidRDefault="007544F3" w:rsidP="007544F3">
            <w:pPr>
              <w:ind w:left="49"/>
              <w:rPr>
                <w:rFonts w:ascii="Times New Roman" w:hAnsi="Times New Roman"/>
                <w:sz w:val="22"/>
                <w:szCs w:val="22"/>
              </w:rPr>
            </w:pPr>
            <w:r>
              <w:rPr>
                <w:rFonts w:ascii="Times New Roman" w:hAnsi="Times New Roman"/>
                <w:sz w:val="22"/>
                <w:szCs w:val="22"/>
              </w:rPr>
              <w:t>Angelica will forward a link to a</w:t>
            </w:r>
            <w:r w:rsidR="008F5EF8">
              <w:rPr>
                <w:rFonts w:ascii="Times New Roman" w:hAnsi="Times New Roman"/>
                <w:sz w:val="22"/>
                <w:szCs w:val="22"/>
              </w:rPr>
              <w:t xml:space="preserve"> live on-line class </w:t>
            </w:r>
            <w:r>
              <w:rPr>
                <w:rFonts w:ascii="Times New Roman" w:hAnsi="Times New Roman"/>
                <w:sz w:val="22"/>
                <w:szCs w:val="22"/>
              </w:rPr>
              <w:t>example</w:t>
            </w:r>
            <w:r w:rsidR="008F5EF8">
              <w:rPr>
                <w:rFonts w:ascii="Times New Roman" w:hAnsi="Times New Roman"/>
                <w:sz w:val="22"/>
                <w:szCs w:val="22"/>
              </w:rPr>
              <w:t xml:space="preserve"> to the coordinators</w:t>
            </w:r>
            <w:r>
              <w:rPr>
                <w:rFonts w:ascii="Times New Roman" w:hAnsi="Times New Roman"/>
                <w:sz w:val="22"/>
                <w:szCs w:val="22"/>
              </w:rPr>
              <w:t xml:space="preserve"> for review.</w:t>
            </w:r>
          </w:p>
        </w:tc>
      </w:tr>
      <w:tr w:rsidR="008F5EF8" w:rsidRPr="000C0DDF" w:rsidTr="00D82F7B">
        <w:trPr>
          <w:cantSplit/>
          <w:trHeight w:val="1034"/>
          <w:jc w:val="center"/>
        </w:trPr>
        <w:tc>
          <w:tcPr>
            <w:tcW w:w="1737" w:type="dxa"/>
            <w:tcBorders>
              <w:top w:val="single" w:sz="4" w:space="0" w:color="auto"/>
              <w:left w:val="single" w:sz="4" w:space="0" w:color="auto"/>
              <w:bottom w:val="single" w:sz="4" w:space="0" w:color="auto"/>
              <w:right w:val="single" w:sz="4" w:space="0" w:color="auto"/>
            </w:tcBorders>
          </w:tcPr>
          <w:p w:rsidR="008F5EF8" w:rsidRPr="000C0DDF" w:rsidRDefault="008F5EF8" w:rsidP="00375D54">
            <w:pPr>
              <w:contextualSpacing/>
              <w:rPr>
                <w:rFonts w:ascii="Times New Roman" w:hAnsi="Times New Roman"/>
                <w:sz w:val="22"/>
                <w:szCs w:val="22"/>
              </w:rPr>
            </w:pPr>
            <w:r>
              <w:rPr>
                <w:rFonts w:ascii="Times New Roman" w:hAnsi="Times New Roman"/>
                <w:sz w:val="22"/>
                <w:szCs w:val="22"/>
              </w:rPr>
              <w:t>Bench to Bedside</w:t>
            </w:r>
          </w:p>
        </w:tc>
        <w:tc>
          <w:tcPr>
            <w:tcW w:w="9247" w:type="dxa"/>
            <w:tcBorders>
              <w:top w:val="single" w:sz="4" w:space="0" w:color="auto"/>
              <w:left w:val="single" w:sz="4" w:space="0" w:color="auto"/>
              <w:bottom w:val="single" w:sz="4" w:space="0" w:color="auto"/>
              <w:right w:val="single" w:sz="4" w:space="0" w:color="auto"/>
            </w:tcBorders>
          </w:tcPr>
          <w:p w:rsidR="008F5EF8" w:rsidRDefault="008F5EF8" w:rsidP="00426911">
            <w:pPr>
              <w:contextualSpacing/>
              <w:rPr>
                <w:rFonts w:ascii="Times New Roman" w:hAnsi="Times New Roman"/>
                <w:sz w:val="22"/>
                <w:szCs w:val="22"/>
              </w:rPr>
            </w:pPr>
            <w:r>
              <w:rPr>
                <w:rFonts w:ascii="Times New Roman" w:hAnsi="Times New Roman"/>
                <w:sz w:val="22"/>
                <w:szCs w:val="22"/>
              </w:rPr>
              <w:t>Angelica provided B2B updates:</w:t>
            </w:r>
          </w:p>
          <w:p w:rsidR="008F5EF8" w:rsidRDefault="008F5EF8" w:rsidP="008F5EF8">
            <w:pPr>
              <w:numPr>
                <w:ilvl w:val="0"/>
                <w:numId w:val="40"/>
              </w:numPr>
              <w:contextualSpacing/>
              <w:rPr>
                <w:rFonts w:ascii="Times New Roman" w:hAnsi="Times New Roman"/>
                <w:sz w:val="22"/>
                <w:szCs w:val="22"/>
              </w:rPr>
            </w:pPr>
            <w:r>
              <w:rPr>
                <w:rFonts w:ascii="Times New Roman" w:hAnsi="Times New Roman"/>
                <w:sz w:val="22"/>
                <w:szCs w:val="22"/>
              </w:rPr>
              <w:t>Angelica thanked the coordinators for attending the B2B opening session at the various sites.</w:t>
            </w:r>
          </w:p>
          <w:p w:rsidR="008F5EF8" w:rsidRDefault="008F5EF8" w:rsidP="008F5EF8">
            <w:pPr>
              <w:numPr>
                <w:ilvl w:val="0"/>
                <w:numId w:val="40"/>
              </w:numPr>
              <w:contextualSpacing/>
              <w:rPr>
                <w:rFonts w:ascii="Times New Roman" w:hAnsi="Times New Roman"/>
                <w:sz w:val="22"/>
                <w:szCs w:val="22"/>
              </w:rPr>
            </w:pPr>
            <w:r>
              <w:rPr>
                <w:rFonts w:ascii="Times New Roman" w:hAnsi="Times New Roman"/>
                <w:sz w:val="22"/>
                <w:szCs w:val="22"/>
              </w:rPr>
              <w:t>B</w:t>
            </w:r>
            <w:r w:rsidR="006524A5">
              <w:rPr>
                <w:rFonts w:ascii="Times New Roman" w:hAnsi="Times New Roman"/>
                <w:sz w:val="22"/>
                <w:szCs w:val="22"/>
              </w:rPr>
              <w:t>IO 121</w:t>
            </w:r>
            <w:r>
              <w:rPr>
                <w:rFonts w:ascii="Times New Roman" w:hAnsi="Times New Roman"/>
                <w:sz w:val="22"/>
                <w:szCs w:val="22"/>
              </w:rPr>
              <w:t xml:space="preserve"> class</w:t>
            </w:r>
            <w:r w:rsidR="006524A5">
              <w:rPr>
                <w:rFonts w:ascii="Times New Roman" w:hAnsi="Times New Roman"/>
                <w:sz w:val="22"/>
                <w:szCs w:val="22"/>
              </w:rPr>
              <w:t xml:space="preserve"> will be offered in </w:t>
            </w:r>
            <w:r>
              <w:rPr>
                <w:rFonts w:ascii="Times New Roman" w:hAnsi="Times New Roman"/>
                <w:sz w:val="22"/>
                <w:szCs w:val="22"/>
              </w:rPr>
              <w:t>spring</w:t>
            </w:r>
            <w:r w:rsidR="006524A5">
              <w:rPr>
                <w:rFonts w:ascii="Times New Roman" w:hAnsi="Times New Roman"/>
                <w:sz w:val="22"/>
                <w:szCs w:val="22"/>
              </w:rPr>
              <w:t xml:space="preserve"> 2014</w:t>
            </w:r>
            <w:r w:rsidR="007544F3">
              <w:rPr>
                <w:rFonts w:ascii="Times New Roman" w:hAnsi="Times New Roman"/>
                <w:sz w:val="22"/>
                <w:szCs w:val="22"/>
              </w:rPr>
              <w:t xml:space="preserve"> by Winthrop</w:t>
            </w:r>
          </w:p>
          <w:p w:rsidR="006524A5" w:rsidRDefault="006524A5" w:rsidP="008F5EF8">
            <w:pPr>
              <w:numPr>
                <w:ilvl w:val="0"/>
                <w:numId w:val="40"/>
              </w:numPr>
              <w:contextualSpacing/>
              <w:rPr>
                <w:rFonts w:ascii="Times New Roman" w:hAnsi="Times New Roman"/>
                <w:sz w:val="22"/>
                <w:szCs w:val="22"/>
              </w:rPr>
            </w:pPr>
            <w:r>
              <w:rPr>
                <w:rFonts w:ascii="Times New Roman" w:hAnsi="Times New Roman"/>
                <w:sz w:val="22"/>
                <w:szCs w:val="22"/>
              </w:rPr>
              <w:t>BIO 122 will be offered in spring and fall 2015</w:t>
            </w:r>
            <w:r w:rsidR="007544F3">
              <w:rPr>
                <w:rFonts w:ascii="Times New Roman" w:hAnsi="Times New Roman"/>
                <w:sz w:val="22"/>
                <w:szCs w:val="22"/>
              </w:rPr>
              <w:t xml:space="preserve"> by Winthrop</w:t>
            </w:r>
          </w:p>
          <w:p w:rsidR="006524A5" w:rsidRDefault="006524A5" w:rsidP="008F5EF8">
            <w:pPr>
              <w:numPr>
                <w:ilvl w:val="0"/>
                <w:numId w:val="40"/>
              </w:numPr>
              <w:contextualSpacing/>
              <w:rPr>
                <w:rFonts w:ascii="Times New Roman" w:hAnsi="Times New Roman"/>
                <w:sz w:val="22"/>
                <w:szCs w:val="22"/>
              </w:rPr>
            </w:pPr>
            <w:r>
              <w:rPr>
                <w:rFonts w:ascii="Times New Roman" w:hAnsi="Times New Roman"/>
                <w:sz w:val="22"/>
                <w:szCs w:val="22"/>
              </w:rPr>
              <w:t>Angelica will do site visits</w:t>
            </w:r>
            <w:r w:rsidR="007544F3">
              <w:rPr>
                <w:rFonts w:ascii="Times New Roman" w:hAnsi="Times New Roman"/>
                <w:sz w:val="22"/>
                <w:szCs w:val="22"/>
              </w:rPr>
              <w:t xml:space="preserve"> in October. She would like for </w:t>
            </w:r>
            <w:r>
              <w:rPr>
                <w:rFonts w:ascii="Times New Roman" w:hAnsi="Times New Roman"/>
                <w:sz w:val="22"/>
                <w:szCs w:val="22"/>
              </w:rPr>
              <w:t xml:space="preserve">the coordinators to </w:t>
            </w:r>
            <w:r w:rsidR="00B451C7">
              <w:rPr>
                <w:rFonts w:ascii="Times New Roman" w:hAnsi="Times New Roman"/>
                <w:sz w:val="22"/>
                <w:szCs w:val="22"/>
              </w:rPr>
              <w:t>participate in their region.</w:t>
            </w:r>
          </w:p>
          <w:p w:rsidR="006524A5" w:rsidRDefault="006524A5" w:rsidP="008F5EF8">
            <w:pPr>
              <w:numPr>
                <w:ilvl w:val="0"/>
                <w:numId w:val="40"/>
              </w:numPr>
              <w:contextualSpacing/>
              <w:rPr>
                <w:rFonts w:ascii="Times New Roman" w:hAnsi="Times New Roman"/>
                <w:sz w:val="22"/>
                <w:szCs w:val="22"/>
              </w:rPr>
            </w:pPr>
            <w:r>
              <w:rPr>
                <w:rFonts w:ascii="Times New Roman" w:hAnsi="Times New Roman"/>
                <w:sz w:val="22"/>
                <w:szCs w:val="22"/>
              </w:rPr>
              <w:t>B2B Summit &amp; Research Day, November 14-15</w:t>
            </w:r>
          </w:p>
          <w:p w:rsidR="006524A5" w:rsidRDefault="006524A5" w:rsidP="006524A5">
            <w:pPr>
              <w:numPr>
                <w:ilvl w:val="1"/>
                <w:numId w:val="40"/>
              </w:numPr>
              <w:contextualSpacing/>
              <w:rPr>
                <w:rFonts w:ascii="Times New Roman" w:hAnsi="Times New Roman"/>
                <w:sz w:val="22"/>
                <w:szCs w:val="22"/>
              </w:rPr>
            </w:pPr>
            <w:r>
              <w:rPr>
                <w:rFonts w:ascii="Times New Roman" w:hAnsi="Times New Roman"/>
                <w:sz w:val="22"/>
                <w:szCs w:val="22"/>
              </w:rPr>
              <w:t>The agenda is still being finalized</w:t>
            </w:r>
          </w:p>
          <w:p w:rsidR="008F5EF8" w:rsidRPr="006524A5" w:rsidRDefault="007544F3" w:rsidP="006524A5">
            <w:pPr>
              <w:numPr>
                <w:ilvl w:val="1"/>
                <w:numId w:val="40"/>
              </w:numPr>
              <w:contextualSpacing/>
              <w:rPr>
                <w:rFonts w:ascii="Times New Roman" w:hAnsi="Times New Roman"/>
                <w:sz w:val="22"/>
                <w:szCs w:val="22"/>
              </w:rPr>
            </w:pPr>
            <w:r>
              <w:rPr>
                <w:rFonts w:ascii="Times New Roman" w:hAnsi="Times New Roman"/>
                <w:sz w:val="22"/>
                <w:szCs w:val="22"/>
              </w:rPr>
              <w:t xml:space="preserve">The coordinators are </w:t>
            </w:r>
            <w:r w:rsidR="006524A5">
              <w:rPr>
                <w:rFonts w:ascii="Times New Roman" w:hAnsi="Times New Roman"/>
                <w:sz w:val="22"/>
                <w:szCs w:val="22"/>
              </w:rPr>
              <w:t>invited to come. The PO will cover the travel cost (mileage, meals &amp; lodging).</w:t>
            </w:r>
          </w:p>
        </w:tc>
        <w:tc>
          <w:tcPr>
            <w:tcW w:w="3815" w:type="dxa"/>
            <w:tcBorders>
              <w:top w:val="single" w:sz="4" w:space="0" w:color="auto"/>
              <w:left w:val="single" w:sz="4" w:space="0" w:color="auto"/>
              <w:bottom w:val="single" w:sz="4" w:space="0" w:color="auto"/>
              <w:right w:val="single" w:sz="4" w:space="0" w:color="auto"/>
            </w:tcBorders>
          </w:tcPr>
          <w:p w:rsidR="008F5EF8" w:rsidRDefault="008F5EF8" w:rsidP="00546EC7">
            <w:pPr>
              <w:ind w:left="49"/>
              <w:rPr>
                <w:rFonts w:ascii="Times New Roman" w:hAnsi="Times New Roman"/>
                <w:sz w:val="22"/>
                <w:szCs w:val="22"/>
              </w:rPr>
            </w:pPr>
          </w:p>
          <w:p w:rsidR="006524A5" w:rsidRDefault="006524A5" w:rsidP="00546EC7">
            <w:pPr>
              <w:ind w:left="49"/>
              <w:rPr>
                <w:rFonts w:ascii="Times New Roman" w:hAnsi="Times New Roman"/>
                <w:sz w:val="22"/>
                <w:szCs w:val="22"/>
              </w:rPr>
            </w:pPr>
          </w:p>
          <w:p w:rsidR="006524A5" w:rsidRDefault="006524A5" w:rsidP="00546EC7">
            <w:pPr>
              <w:ind w:left="49"/>
              <w:rPr>
                <w:rFonts w:ascii="Times New Roman" w:hAnsi="Times New Roman"/>
                <w:sz w:val="22"/>
                <w:szCs w:val="22"/>
              </w:rPr>
            </w:pPr>
          </w:p>
          <w:p w:rsidR="006524A5" w:rsidRDefault="006524A5" w:rsidP="00546EC7">
            <w:pPr>
              <w:ind w:left="49"/>
              <w:rPr>
                <w:rFonts w:ascii="Times New Roman" w:hAnsi="Times New Roman"/>
                <w:sz w:val="22"/>
                <w:szCs w:val="22"/>
              </w:rPr>
            </w:pPr>
          </w:p>
          <w:p w:rsidR="006524A5" w:rsidRDefault="006524A5" w:rsidP="00546EC7">
            <w:pPr>
              <w:ind w:left="49"/>
              <w:rPr>
                <w:rFonts w:ascii="Times New Roman" w:hAnsi="Times New Roman"/>
                <w:sz w:val="22"/>
                <w:szCs w:val="22"/>
              </w:rPr>
            </w:pPr>
          </w:p>
          <w:p w:rsidR="006524A5" w:rsidRDefault="006524A5" w:rsidP="00546EC7">
            <w:pPr>
              <w:ind w:left="49"/>
              <w:rPr>
                <w:rFonts w:ascii="Times New Roman" w:hAnsi="Times New Roman"/>
                <w:sz w:val="22"/>
                <w:szCs w:val="22"/>
              </w:rPr>
            </w:pPr>
          </w:p>
          <w:p w:rsidR="00D709C3" w:rsidRDefault="00D709C3" w:rsidP="00546EC7">
            <w:pPr>
              <w:ind w:left="49"/>
              <w:rPr>
                <w:rFonts w:ascii="Times New Roman" w:hAnsi="Times New Roman"/>
                <w:sz w:val="22"/>
                <w:szCs w:val="22"/>
              </w:rPr>
            </w:pPr>
          </w:p>
          <w:p w:rsidR="00D82F7B" w:rsidRDefault="00D82F7B" w:rsidP="00546EC7">
            <w:pPr>
              <w:ind w:left="49"/>
              <w:rPr>
                <w:rFonts w:ascii="Times New Roman" w:hAnsi="Times New Roman"/>
                <w:sz w:val="22"/>
                <w:szCs w:val="22"/>
              </w:rPr>
            </w:pPr>
          </w:p>
          <w:p w:rsidR="006524A5" w:rsidRDefault="006524A5" w:rsidP="00546EC7">
            <w:pPr>
              <w:ind w:left="49"/>
              <w:rPr>
                <w:rFonts w:ascii="Times New Roman" w:hAnsi="Times New Roman"/>
                <w:sz w:val="22"/>
                <w:szCs w:val="22"/>
              </w:rPr>
            </w:pPr>
            <w:r>
              <w:rPr>
                <w:rFonts w:ascii="Times New Roman" w:hAnsi="Times New Roman"/>
                <w:sz w:val="22"/>
                <w:szCs w:val="22"/>
              </w:rPr>
              <w:t>Nita &amp; Natasha - November 1</w:t>
            </w:r>
            <w:r w:rsidR="00D709C3">
              <w:rPr>
                <w:rFonts w:ascii="Times New Roman" w:hAnsi="Times New Roman"/>
                <w:sz w:val="22"/>
                <w:szCs w:val="22"/>
              </w:rPr>
              <w:t>4</w:t>
            </w:r>
            <w:r>
              <w:rPr>
                <w:rFonts w:ascii="Times New Roman" w:hAnsi="Times New Roman"/>
                <w:sz w:val="22"/>
                <w:szCs w:val="22"/>
              </w:rPr>
              <w:t>-15</w:t>
            </w:r>
          </w:p>
          <w:p w:rsidR="006524A5" w:rsidRDefault="006524A5" w:rsidP="00D709C3">
            <w:pPr>
              <w:ind w:left="49"/>
              <w:rPr>
                <w:rFonts w:ascii="Times New Roman" w:hAnsi="Times New Roman"/>
                <w:sz w:val="22"/>
                <w:szCs w:val="22"/>
              </w:rPr>
            </w:pPr>
            <w:r>
              <w:rPr>
                <w:rFonts w:ascii="Times New Roman" w:hAnsi="Times New Roman"/>
                <w:sz w:val="22"/>
                <w:szCs w:val="22"/>
              </w:rPr>
              <w:t>Larrissa – November 14</w:t>
            </w:r>
          </w:p>
        </w:tc>
      </w:tr>
      <w:tr w:rsidR="00B451C7" w:rsidRPr="000C0DDF" w:rsidTr="00D82F7B">
        <w:trPr>
          <w:cantSplit/>
          <w:trHeight w:val="818"/>
          <w:jc w:val="center"/>
        </w:trPr>
        <w:tc>
          <w:tcPr>
            <w:tcW w:w="1737" w:type="dxa"/>
            <w:tcBorders>
              <w:top w:val="single" w:sz="4" w:space="0" w:color="auto"/>
              <w:left w:val="single" w:sz="4" w:space="0" w:color="auto"/>
              <w:bottom w:val="single" w:sz="4" w:space="0" w:color="auto"/>
              <w:right w:val="single" w:sz="4" w:space="0" w:color="auto"/>
            </w:tcBorders>
          </w:tcPr>
          <w:p w:rsidR="00B451C7" w:rsidRPr="000C0DDF" w:rsidRDefault="00B451C7" w:rsidP="00375D54">
            <w:pPr>
              <w:contextualSpacing/>
              <w:rPr>
                <w:rFonts w:ascii="Times New Roman" w:hAnsi="Times New Roman"/>
                <w:sz w:val="22"/>
                <w:szCs w:val="22"/>
              </w:rPr>
            </w:pPr>
            <w:r>
              <w:rPr>
                <w:rFonts w:ascii="Times New Roman" w:hAnsi="Times New Roman"/>
                <w:sz w:val="22"/>
                <w:szCs w:val="22"/>
              </w:rPr>
              <w:t>Literacy Project</w:t>
            </w:r>
          </w:p>
        </w:tc>
        <w:tc>
          <w:tcPr>
            <w:tcW w:w="9247" w:type="dxa"/>
            <w:tcBorders>
              <w:top w:val="single" w:sz="4" w:space="0" w:color="auto"/>
              <w:left w:val="single" w:sz="4" w:space="0" w:color="auto"/>
              <w:bottom w:val="single" w:sz="4" w:space="0" w:color="auto"/>
              <w:right w:val="single" w:sz="4" w:space="0" w:color="auto"/>
            </w:tcBorders>
          </w:tcPr>
          <w:p w:rsidR="00FE2CAE" w:rsidRDefault="00D709C3" w:rsidP="00FE2CAE">
            <w:pPr>
              <w:numPr>
                <w:ilvl w:val="0"/>
                <w:numId w:val="34"/>
              </w:numPr>
              <w:contextualSpacing/>
              <w:rPr>
                <w:rFonts w:ascii="Times New Roman" w:hAnsi="Times New Roman"/>
                <w:sz w:val="22"/>
                <w:szCs w:val="22"/>
              </w:rPr>
            </w:pPr>
            <w:r>
              <w:rPr>
                <w:rFonts w:ascii="Times New Roman" w:hAnsi="Times New Roman"/>
                <w:sz w:val="22"/>
                <w:szCs w:val="22"/>
              </w:rPr>
              <w:t xml:space="preserve">The </w:t>
            </w:r>
            <w:r w:rsidR="00FE2CAE">
              <w:rPr>
                <w:rFonts w:ascii="Times New Roman" w:hAnsi="Times New Roman"/>
                <w:sz w:val="22"/>
                <w:szCs w:val="22"/>
              </w:rPr>
              <w:t xml:space="preserve">Literacy Project is progressing well.  Paula Jones is serving as the AHEC Coordinator for Lowcountry Leadership Charter School and North Charleston High School. Natasha Chatman is working with Colleton County High School. </w:t>
            </w:r>
          </w:p>
          <w:p w:rsidR="00FE2CAE" w:rsidRDefault="00FE2CAE" w:rsidP="00FE2CAE">
            <w:pPr>
              <w:numPr>
                <w:ilvl w:val="0"/>
                <w:numId w:val="34"/>
              </w:numPr>
              <w:contextualSpacing/>
              <w:rPr>
                <w:rFonts w:ascii="Times New Roman" w:hAnsi="Times New Roman"/>
                <w:sz w:val="22"/>
                <w:szCs w:val="22"/>
              </w:rPr>
            </w:pPr>
            <w:r>
              <w:rPr>
                <w:rFonts w:ascii="Times New Roman" w:hAnsi="Times New Roman"/>
                <w:sz w:val="22"/>
                <w:szCs w:val="22"/>
              </w:rPr>
              <w:t>The first student workshop will take place on October 4</w:t>
            </w:r>
            <w:r w:rsidRPr="00A76B68">
              <w:rPr>
                <w:rFonts w:ascii="Times New Roman" w:hAnsi="Times New Roman"/>
                <w:sz w:val="22"/>
                <w:szCs w:val="22"/>
                <w:vertAlign w:val="superscript"/>
              </w:rPr>
              <w:t>th</w:t>
            </w:r>
            <w:r>
              <w:rPr>
                <w:rFonts w:ascii="Times New Roman" w:hAnsi="Times New Roman"/>
                <w:sz w:val="22"/>
                <w:szCs w:val="22"/>
              </w:rPr>
              <w:t xml:space="preserve"> and workshop 2 on November 4</w:t>
            </w:r>
            <w:r w:rsidRPr="00A76B68">
              <w:rPr>
                <w:rFonts w:ascii="Times New Roman" w:hAnsi="Times New Roman"/>
                <w:sz w:val="22"/>
                <w:szCs w:val="22"/>
                <w:vertAlign w:val="superscript"/>
              </w:rPr>
              <w:t>th</w:t>
            </w:r>
            <w:r>
              <w:rPr>
                <w:rFonts w:ascii="Times New Roman" w:hAnsi="Times New Roman"/>
                <w:sz w:val="22"/>
                <w:szCs w:val="22"/>
              </w:rPr>
              <w:t xml:space="preserve"> at the Program Office.</w:t>
            </w:r>
          </w:p>
          <w:p w:rsidR="00B451C7" w:rsidRDefault="00FE2CAE" w:rsidP="00FE2CAE">
            <w:pPr>
              <w:numPr>
                <w:ilvl w:val="0"/>
                <w:numId w:val="34"/>
              </w:numPr>
              <w:contextualSpacing/>
              <w:rPr>
                <w:rFonts w:ascii="Times New Roman" w:hAnsi="Times New Roman"/>
                <w:sz w:val="22"/>
                <w:szCs w:val="22"/>
              </w:rPr>
            </w:pPr>
            <w:r>
              <w:rPr>
                <w:rFonts w:ascii="Times New Roman" w:hAnsi="Times New Roman"/>
                <w:sz w:val="22"/>
                <w:szCs w:val="22"/>
              </w:rPr>
              <w:t>Each School received an iMac laptop, a digital camera with memory card and the Comic Life software.</w:t>
            </w:r>
          </w:p>
          <w:p w:rsidR="00420D94" w:rsidRPr="00FE2CAE" w:rsidRDefault="00420D94" w:rsidP="00FE2CAE">
            <w:pPr>
              <w:numPr>
                <w:ilvl w:val="0"/>
                <w:numId w:val="34"/>
              </w:numPr>
              <w:contextualSpacing/>
              <w:rPr>
                <w:rFonts w:ascii="Times New Roman" w:hAnsi="Times New Roman"/>
                <w:sz w:val="22"/>
                <w:szCs w:val="22"/>
              </w:rPr>
            </w:pPr>
            <w:r>
              <w:rPr>
                <w:rFonts w:ascii="Times New Roman" w:hAnsi="Times New Roman"/>
                <w:sz w:val="22"/>
                <w:szCs w:val="22"/>
              </w:rPr>
              <w:t>A website and blog will be created for the project</w:t>
            </w:r>
          </w:p>
        </w:tc>
        <w:tc>
          <w:tcPr>
            <w:tcW w:w="3815" w:type="dxa"/>
            <w:tcBorders>
              <w:top w:val="single" w:sz="4" w:space="0" w:color="auto"/>
              <w:left w:val="single" w:sz="4" w:space="0" w:color="auto"/>
              <w:bottom w:val="single" w:sz="4" w:space="0" w:color="auto"/>
              <w:right w:val="single" w:sz="4" w:space="0" w:color="auto"/>
            </w:tcBorders>
          </w:tcPr>
          <w:p w:rsidR="00B451C7" w:rsidRDefault="00B74865" w:rsidP="00546EC7">
            <w:pPr>
              <w:ind w:left="49"/>
              <w:rPr>
                <w:rFonts w:ascii="Times New Roman" w:hAnsi="Times New Roman"/>
                <w:sz w:val="22"/>
                <w:szCs w:val="22"/>
              </w:rPr>
            </w:pPr>
            <w:r>
              <w:rPr>
                <w:rFonts w:ascii="Times New Roman" w:hAnsi="Times New Roman"/>
                <w:sz w:val="22"/>
                <w:szCs w:val="22"/>
              </w:rPr>
              <w:t>Nita suggested creating a curriculum with the comic book relating to the topics.</w:t>
            </w:r>
          </w:p>
        </w:tc>
      </w:tr>
      <w:tr w:rsidR="00603911" w:rsidRPr="000C0DDF" w:rsidTr="00D82F7B">
        <w:trPr>
          <w:cantSplit/>
          <w:trHeight w:val="530"/>
          <w:jc w:val="center"/>
        </w:trPr>
        <w:tc>
          <w:tcPr>
            <w:tcW w:w="1737" w:type="dxa"/>
            <w:tcBorders>
              <w:top w:val="single" w:sz="4" w:space="0" w:color="auto"/>
              <w:left w:val="single" w:sz="4" w:space="0" w:color="auto"/>
              <w:bottom w:val="single" w:sz="4" w:space="0" w:color="auto"/>
              <w:right w:val="single" w:sz="4" w:space="0" w:color="auto"/>
            </w:tcBorders>
          </w:tcPr>
          <w:p w:rsidR="00603911" w:rsidRPr="000C0DDF" w:rsidRDefault="00420D94" w:rsidP="00375D54">
            <w:pPr>
              <w:contextualSpacing/>
              <w:rPr>
                <w:rFonts w:ascii="Times New Roman" w:hAnsi="Times New Roman"/>
                <w:sz w:val="22"/>
                <w:szCs w:val="22"/>
              </w:rPr>
            </w:pPr>
            <w:r>
              <w:rPr>
                <w:rFonts w:ascii="Times New Roman" w:hAnsi="Times New Roman"/>
                <w:sz w:val="22"/>
                <w:szCs w:val="22"/>
              </w:rPr>
              <w:t>Modules Review</w:t>
            </w:r>
          </w:p>
        </w:tc>
        <w:tc>
          <w:tcPr>
            <w:tcW w:w="9247" w:type="dxa"/>
            <w:tcBorders>
              <w:top w:val="single" w:sz="4" w:space="0" w:color="auto"/>
              <w:left w:val="single" w:sz="4" w:space="0" w:color="auto"/>
              <w:bottom w:val="single" w:sz="4" w:space="0" w:color="auto"/>
              <w:right w:val="single" w:sz="4" w:space="0" w:color="auto"/>
            </w:tcBorders>
          </w:tcPr>
          <w:p w:rsidR="00420D94" w:rsidRPr="00284EC5" w:rsidRDefault="00420D94" w:rsidP="007544F3">
            <w:pPr>
              <w:contextualSpacing/>
              <w:rPr>
                <w:rFonts w:ascii="Times New Roman" w:hAnsi="Times New Roman"/>
                <w:sz w:val="22"/>
                <w:szCs w:val="22"/>
              </w:rPr>
            </w:pPr>
            <w:r>
              <w:rPr>
                <w:rFonts w:ascii="Times New Roman" w:hAnsi="Times New Roman"/>
                <w:sz w:val="22"/>
                <w:szCs w:val="22"/>
              </w:rPr>
              <w:t>The coo</w:t>
            </w:r>
            <w:r w:rsidR="00095CA1">
              <w:rPr>
                <w:rFonts w:ascii="Times New Roman" w:hAnsi="Times New Roman"/>
                <w:sz w:val="22"/>
                <w:szCs w:val="22"/>
              </w:rPr>
              <w:t>rdinators reviewed the content for</w:t>
            </w:r>
            <w:r>
              <w:rPr>
                <w:rFonts w:ascii="Times New Roman" w:hAnsi="Times New Roman"/>
                <w:sz w:val="22"/>
                <w:szCs w:val="22"/>
              </w:rPr>
              <w:t xml:space="preserve"> their modules. Angelica stressed that it is imperative that </w:t>
            </w:r>
            <w:r w:rsidR="00095CA1">
              <w:rPr>
                <w:rFonts w:ascii="Times New Roman" w:hAnsi="Times New Roman"/>
                <w:sz w:val="22"/>
                <w:szCs w:val="22"/>
              </w:rPr>
              <w:t>all</w:t>
            </w:r>
            <w:r>
              <w:rPr>
                <w:rFonts w:ascii="Times New Roman" w:hAnsi="Times New Roman"/>
                <w:sz w:val="22"/>
                <w:szCs w:val="22"/>
              </w:rPr>
              <w:t xml:space="preserve"> sources are sited for </w:t>
            </w:r>
            <w:r w:rsidR="007544F3">
              <w:rPr>
                <w:rFonts w:ascii="Times New Roman" w:hAnsi="Times New Roman"/>
                <w:sz w:val="22"/>
                <w:szCs w:val="22"/>
              </w:rPr>
              <w:t>content gathered from outside sources</w:t>
            </w:r>
            <w:r>
              <w:rPr>
                <w:rFonts w:ascii="Times New Roman" w:hAnsi="Times New Roman"/>
                <w:sz w:val="22"/>
                <w:szCs w:val="22"/>
              </w:rPr>
              <w:t>.</w:t>
            </w:r>
            <w:r w:rsidR="00095CA1">
              <w:rPr>
                <w:rFonts w:ascii="Times New Roman" w:hAnsi="Times New Roman"/>
                <w:sz w:val="22"/>
                <w:szCs w:val="22"/>
              </w:rPr>
              <w:t xml:space="preserve"> A second meeting will be scheduled to discuss the </w:t>
            </w:r>
            <w:r w:rsidR="007C1E68">
              <w:rPr>
                <w:rFonts w:ascii="Times New Roman" w:hAnsi="Times New Roman"/>
                <w:sz w:val="22"/>
                <w:szCs w:val="22"/>
              </w:rPr>
              <w:t xml:space="preserve">revised </w:t>
            </w:r>
            <w:r w:rsidR="00095CA1">
              <w:rPr>
                <w:rFonts w:ascii="Times New Roman" w:hAnsi="Times New Roman"/>
                <w:sz w:val="22"/>
                <w:szCs w:val="22"/>
              </w:rPr>
              <w:t>modules.</w:t>
            </w:r>
          </w:p>
        </w:tc>
        <w:tc>
          <w:tcPr>
            <w:tcW w:w="3815" w:type="dxa"/>
            <w:tcBorders>
              <w:top w:val="single" w:sz="4" w:space="0" w:color="auto"/>
              <w:left w:val="single" w:sz="4" w:space="0" w:color="auto"/>
              <w:bottom w:val="single" w:sz="4" w:space="0" w:color="auto"/>
              <w:right w:val="single" w:sz="4" w:space="0" w:color="auto"/>
            </w:tcBorders>
          </w:tcPr>
          <w:p w:rsidR="00471A27" w:rsidRPr="000C0DDF" w:rsidRDefault="00420D94" w:rsidP="00546EC7">
            <w:pPr>
              <w:ind w:left="49"/>
              <w:rPr>
                <w:rFonts w:ascii="Times New Roman" w:hAnsi="Times New Roman"/>
                <w:sz w:val="22"/>
                <w:szCs w:val="22"/>
              </w:rPr>
            </w:pPr>
            <w:r>
              <w:rPr>
                <w:rFonts w:ascii="Times New Roman" w:hAnsi="Times New Roman"/>
                <w:sz w:val="22"/>
                <w:szCs w:val="22"/>
              </w:rPr>
              <w:t xml:space="preserve">Erica will </w:t>
            </w:r>
            <w:r w:rsidR="007544F3">
              <w:rPr>
                <w:rFonts w:ascii="Times New Roman" w:hAnsi="Times New Roman"/>
                <w:sz w:val="22"/>
                <w:szCs w:val="22"/>
              </w:rPr>
              <w:t xml:space="preserve">be asked to </w:t>
            </w:r>
            <w:r>
              <w:rPr>
                <w:rFonts w:ascii="Times New Roman" w:hAnsi="Times New Roman"/>
                <w:sz w:val="22"/>
                <w:szCs w:val="22"/>
              </w:rPr>
              <w:t>present her information at the September meeting.</w:t>
            </w:r>
          </w:p>
        </w:tc>
      </w:tr>
      <w:tr w:rsidR="00603911" w:rsidRPr="000C0DDF" w:rsidTr="00355D06">
        <w:trPr>
          <w:trHeight w:val="251"/>
          <w:jc w:val="center"/>
        </w:trPr>
        <w:tc>
          <w:tcPr>
            <w:tcW w:w="1737" w:type="dxa"/>
            <w:tcBorders>
              <w:top w:val="single" w:sz="4" w:space="0" w:color="auto"/>
              <w:left w:val="single" w:sz="4" w:space="0" w:color="auto"/>
              <w:bottom w:val="single" w:sz="4" w:space="0" w:color="auto"/>
              <w:right w:val="single" w:sz="4" w:space="0" w:color="auto"/>
            </w:tcBorders>
          </w:tcPr>
          <w:p w:rsidR="00603911" w:rsidRPr="0090798A" w:rsidRDefault="00603911" w:rsidP="00C45A55">
            <w:pPr>
              <w:suppressAutoHyphens/>
              <w:rPr>
                <w:rFonts w:ascii="Times New Roman" w:hAnsi="Times New Roman"/>
                <w:sz w:val="22"/>
                <w:szCs w:val="22"/>
              </w:rPr>
            </w:pPr>
            <w:r w:rsidRPr="0090798A">
              <w:rPr>
                <w:rFonts w:ascii="Times New Roman" w:hAnsi="Times New Roman"/>
                <w:sz w:val="22"/>
                <w:szCs w:val="22"/>
              </w:rPr>
              <w:t>CDC Update</w:t>
            </w:r>
          </w:p>
        </w:tc>
        <w:tc>
          <w:tcPr>
            <w:tcW w:w="9247" w:type="dxa"/>
            <w:tcBorders>
              <w:top w:val="single" w:sz="4" w:space="0" w:color="auto"/>
              <w:left w:val="single" w:sz="4" w:space="0" w:color="auto"/>
              <w:bottom w:val="single" w:sz="4" w:space="0" w:color="auto"/>
              <w:right w:val="single" w:sz="4" w:space="0" w:color="auto"/>
            </w:tcBorders>
          </w:tcPr>
          <w:p w:rsidR="00E72F7C" w:rsidRPr="0090798A" w:rsidRDefault="000D1A77" w:rsidP="007544F3">
            <w:pPr>
              <w:tabs>
                <w:tab w:val="left" w:pos="455"/>
              </w:tabs>
              <w:suppressAutoHyphens/>
              <w:rPr>
                <w:rFonts w:ascii="Times New Roman" w:hAnsi="Times New Roman"/>
                <w:bCs/>
                <w:sz w:val="22"/>
                <w:szCs w:val="22"/>
              </w:rPr>
            </w:pPr>
            <w:r>
              <w:rPr>
                <w:rFonts w:ascii="Times New Roman" w:hAnsi="Times New Roman"/>
                <w:bCs/>
                <w:sz w:val="22"/>
                <w:szCs w:val="22"/>
              </w:rPr>
              <w:t xml:space="preserve">Angelica noted that the CDC will have their regular monthly meeting as well as a </w:t>
            </w:r>
            <w:r w:rsidR="007544F3">
              <w:rPr>
                <w:rFonts w:ascii="Times New Roman" w:hAnsi="Times New Roman"/>
                <w:bCs/>
                <w:sz w:val="22"/>
                <w:szCs w:val="22"/>
              </w:rPr>
              <w:t xml:space="preserve">second meeting to </w:t>
            </w:r>
            <w:r>
              <w:rPr>
                <w:rFonts w:ascii="Times New Roman" w:hAnsi="Times New Roman"/>
                <w:bCs/>
                <w:sz w:val="22"/>
                <w:szCs w:val="22"/>
              </w:rPr>
              <w:t xml:space="preserve">discuss </w:t>
            </w:r>
            <w:r w:rsidR="007544F3">
              <w:rPr>
                <w:rFonts w:ascii="Times New Roman" w:hAnsi="Times New Roman"/>
                <w:bCs/>
                <w:sz w:val="22"/>
                <w:szCs w:val="22"/>
              </w:rPr>
              <w:t>the use of</w:t>
            </w:r>
            <w:r>
              <w:rPr>
                <w:rFonts w:ascii="Times New Roman" w:hAnsi="Times New Roman"/>
                <w:bCs/>
                <w:sz w:val="22"/>
                <w:szCs w:val="22"/>
              </w:rPr>
              <w:t xml:space="preserve"> PSPN.</w:t>
            </w:r>
          </w:p>
        </w:tc>
        <w:tc>
          <w:tcPr>
            <w:tcW w:w="3815" w:type="dxa"/>
            <w:tcBorders>
              <w:top w:val="single" w:sz="4" w:space="0" w:color="auto"/>
              <w:left w:val="single" w:sz="4" w:space="0" w:color="auto"/>
              <w:bottom w:val="single" w:sz="4" w:space="0" w:color="auto"/>
              <w:right w:val="single" w:sz="4" w:space="0" w:color="auto"/>
            </w:tcBorders>
          </w:tcPr>
          <w:p w:rsidR="00603911" w:rsidRPr="000C0DDF" w:rsidRDefault="00603911" w:rsidP="0048592C">
            <w:pPr>
              <w:ind w:left="49"/>
              <w:rPr>
                <w:rFonts w:ascii="Times New Roman" w:hAnsi="Times New Roman"/>
                <w:sz w:val="22"/>
                <w:szCs w:val="22"/>
              </w:rPr>
            </w:pPr>
          </w:p>
        </w:tc>
      </w:tr>
      <w:tr w:rsidR="00603911" w:rsidRPr="000C0DDF" w:rsidTr="00355D06">
        <w:trPr>
          <w:trHeight w:val="314"/>
          <w:jc w:val="center"/>
        </w:trPr>
        <w:tc>
          <w:tcPr>
            <w:tcW w:w="1737" w:type="dxa"/>
            <w:tcBorders>
              <w:top w:val="single" w:sz="4" w:space="0" w:color="auto"/>
              <w:left w:val="single" w:sz="4" w:space="0" w:color="auto"/>
              <w:bottom w:val="single" w:sz="4" w:space="0" w:color="auto"/>
              <w:right w:val="single" w:sz="4" w:space="0" w:color="auto"/>
            </w:tcBorders>
          </w:tcPr>
          <w:p w:rsidR="00603911" w:rsidRPr="000C0DDF" w:rsidRDefault="00603911" w:rsidP="00C45A55">
            <w:pPr>
              <w:suppressAutoHyphens/>
              <w:rPr>
                <w:rFonts w:ascii="Times New Roman" w:hAnsi="Times New Roman"/>
                <w:sz w:val="22"/>
                <w:szCs w:val="22"/>
              </w:rPr>
            </w:pPr>
            <w:r w:rsidRPr="000C0DDF">
              <w:rPr>
                <w:rFonts w:ascii="Times New Roman" w:hAnsi="Times New Roman"/>
                <w:sz w:val="22"/>
                <w:szCs w:val="22"/>
              </w:rPr>
              <w:t>Adjourn</w:t>
            </w:r>
          </w:p>
        </w:tc>
        <w:tc>
          <w:tcPr>
            <w:tcW w:w="9247" w:type="dxa"/>
            <w:tcBorders>
              <w:top w:val="single" w:sz="4" w:space="0" w:color="auto"/>
              <w:left w:val="single" w:sz="4" w:space="0" w:color="auto"/>
              <w:bottom w:val="single" w:sz="4" w:space="0" w:color="auto"/>
              <w:right w:val="single" w:sz="4" w:space="0" w:color="auto"/>
            </w:tcBorders>
          </w:tcPr>
          <w:p w:rsidR="00603911" w:rsidRPr="000C0DDF" w:rsidRDefault="00603911" w:rsidP="00671949">
            <w:pPr>
              <w:tabs>
                <w:tab w:val="left" w:pos="455"/>
              </w:tabs>
              <w:suppressAutoHyphens/>
              <w:rPr>
                <w:rFonts w:ascii="Times New Roman" w:hAnsi="Times New Roman"/>
                <w:bCs/>
                <w:sz w:val="22"/>
                <w:szCs w:val="22"/>
              </w:rPr>
            </w:pPr>
            <w:r w:rsidRPr="000C0DDF">
              <w:rPr>
                <w:rFonts w:ascii="Times New Roman" w:hAnsi="Times New Roman"/>
                <w:bCs/>
                <w:sz w:val="22"/>
                <w:szCs w:val="22"/>
              </w:rPr>
              <w:t>There being no further business, the meeting was adjourned.</w:t>
            </w:r>
          </w:p>
        </w:tc>
        <w:tc>
          <w:tcPr>
            <w:tcW w:w="3815" w:type="dxa"/>
            <w:tcBorders>
              <w:top w:val="single" w:sz="4" w:space="0" w:color="auto"/>
              <w:left w:val="single" w:sz="4" w:space="0" w:color="auto"/>
              <w:bottom w:val="single" w:sz="4" w:space="0" w:color="auto"/>
              <w:right w:val="single" w:sz="4" w:space="0" w:color="auto"/>
            </w:tcBorders>
          </w:tcPr>
          <w:p w:rsidR="00603911" w:rsidRPr="000C0DDF" w:rsidRDefault="00603911" w:rsidP="0048592C">
            <w:pPr>
              <w:ind w:left="49"/>
              <w:rPr>
                <w:rFonts w:ascii="Times New Roman" w:hAnsi="Times New Roman"/>
                <w:sz w:val="22"/>
                <w:szCs w:val="22"/>
              </w:rPr>
            </w:pPr>
          </w:p>
        </w:tc>
      </w:tr>
    </w:tbl>
    <w:p w:rsidR="00733784" w:rsidRPr="00733784" w:rsidRDefault="00733784" w:rsidP="00733784">
      <w:pPr>
        <w:rPr>
          <w:vanish/>
        </w:rPr>
      </w:pPr>
    </w:p>
    <w:tbl>
      <w:tblPr>
        <w:tblpPr w:leftFromText="180" w:rightFromText="180" w:vertAnchor="text" w:horzAnchor="margin" w:tblpY="201"/>
        <w:tblW w:w="1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355D06" w:rsidRPr="000C0DDF" w:rsidTr="00355D06">
        <w:trPr>
          <w:cantSplit/>
          <w:trHeight w:val="525"/>
        </w:trPr>
        <w:tc>
          <w:tcPr>
            <w:tcW w:w="1304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355D06" w:rsidRPr="000C0DDF" w:rsidRDefault="00355D06" w:rsidP="00355D06">
            <w:pPr>
              <w:keepNext/>
              <w:keepLines/>
              <w:widowControl w:val="0"/>
              <w:jc w:val="center"/>
              <w:rPr>
                <w:rFonts w:ascii="Times New Roman" w:hAnsi="Times New Roman"/>
                <w:b/>
                <w:bCs/>
                <w:sz w:val="22"/>
                <w:szCs w:val="22"/>
                <w:u w:val="single"/>
              </w:rPr>
            </w:pPr>
            <w:r w:rsidRPr="000C0DDF">
              <w:rPr>
                <w:rFonts w:ascii="Times New Roman" w:hAnsi="Times New Roman"/>
                <w:b/>
                <w:bCs/>
                <w:sz w:val="22"/>
                <w:szCs w:val="22"/>
                <w:u w:val="single"/>
              </w:rPr>
              <w:t>NEXT MEETING</w:t>
            </w:r>
          </w:p>
          <w:p w:rsidR="00355D06" w:rsidRDefault="00420D94" w:rsidP="00355D06">
            <w:pPr>
              <w:keepNext/>
              <w:keepLines/>
              <w:widowControl w:val="0"/>
              <w:jc w:val="center"/>
              <w:rPr>
                <w:rFonts w:ascii="Times New Roman" w:hAnsi="Times New Roman"/>
                <w:b/>
                <w:bCs/>
                <w:sz w:val="22"/>
                <w:szCs w:val="22"/>
              </w:rPr>
            </w:pPr>
            <w:r>
              <w:rPr>
                <w:rFonts w:ascii="Times New Roman" w:hAnsi="Times New Roman"/>
                <w:b/>
                <w:bCs/>
                <w:sz w:val="22"/>
                <w:szCs w:val="22"/>
              </w:rPr>
              <w:t>October 16</w:t>
            </w:r>
            <w:r w:rsidR="0090798A">
              <w:rPr>
                <w:rFonts w:ascii="Times New Roman" w:hAnsi="Times New Roman"/>
                <w:b/>
                <w:bCs/>
                <w:sz w:val="22"/>
                <w:szCs w:val="22"/>
              </w:rPr>
              <w:t>, 2014</w:t>
            </w:r>
          </w:p>
          <w:p w:rsidR="00355D06" w:rsidRPr="000C0DDF" w:rsidRDefault="00D82F7B" w:rsidP="00355D06">
            <w:pPr>
              <w:keepNext/>
              <w:keepLines/>
              <w:widowControl w:val="0"/>
              <w:jc w:val="center"/>
              <w:rPr>
                <w:rFonts w:ascii="Times New Roman" w:hAnsi="Times New Roman"/>
                <w:b/>
                <w:bCs/>
                <w:sz w:val="22"/>
                <w:szCs w:val="22"/>
              </w:rPr>
            </w:pPr>
            <w:r>
              <w:rPr>
                <w:rFonts w:ascii="Times New Roman" w:hAnsi="Times New Roman"/>
                <w:b/>
                <w:bCs/>
                <w:sz w:val="22"/>
                <w:szCs w:val="22"/>
              </w:rPr>
              <w:t>Jabber Videoconferencing</w:t>
            </w:r>
            <w:bookmarkStart w:id="0" w:name="_GoBack"/>
            <w:bookmarkEnd w:id="0"/>
            <w:r w:rsidR="00355D06">
              <w:rPr>
                <w:rFonts w:ascii="Times New Roman" w:hAnsi="Times New Roman"/>
                <w:b/>
                <w:bCs/>
                <w:sz w:val="22"/>
                <w:szCs w:val="22"/>
              </w:rPr>
              <w:t xml:space="preserve">  - 9:30 AM</w:t>
            </w:r>
          </w:p>
        </w:tc>
      </w:tr>
    </w:tbl>
    <w:p w:rsidR="00DD7D9C" w:rsidRDefault="00DD7D9C" w:rsidP="00DD7D9C"/>
    <w:p w:rsidR="004203A9" w:rsidRPr="000C0DDF" w:rsidRDefault="004203A9" w:rsidP="00603911">
      <w:pPr>
        <w:rPr>
          <w:rFonts w:ascii="Times New Roman" w:hAnsi="Times New Roman"/>
          <w:sz w:val="22"/>
          <w:szCs w:val="22"/>
        </w:rPr>
      </w:pPr>
    </w:p>
    <w:sectPr w:rsidR="004203A9" w:rsidRPr="000C0DDF" w:rsidSect="00D82F7B">
      <w:pgSz w:w="15840" w:h="12240" w:orient="landscape"/>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39" w:rsidRDefault="00D80E39" w:rsidP="0023356F">
      <w:r>
        <w:separator/>
      </w:r>
    </w:p>
  </w:endnote>
  <w:endnote w:type="continuationSeparator" w:id="0">
    <w:p w:rsidR="00D80E39" w:rsidRDefault="00D80E39" w:rsidP="002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00000087" w:usb1="00000000" w:usb2="00000000" w:usb3="00000000" w:csb0="0000009B" w:csb1="00000000"/>
  </w:font>
  <w:font w:name="Catriel">
    <w:altName w:val="Catri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39" w:rsidRDefault="00D80E39" w:rsidP="0023356F">
      <w:r>
        <w:separator/>
      </w:r>
    </w:p>
  </w:footnote>
  <w:footnote w:type="continuationSeparator" w:id="0">
    <w:p w:rsidR="00D80E39" w:rsidRDefault="00D80E39" w:rsidP="0023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CA"/>
    <w:multiLevelType w:val="hybridMultilevel"/>
    <w:tmpl w:val="983A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17CC3"/>
    <w:multiLevelType w:val="hybridMultilevel"/>
    <w:tmpl w:val="3C0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E40F6"/>
    <w:multiLevelType w:val="hybridMultilevel"/>
    <w:tmpl w:val="B228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A4640"/>
    <w:multiLevelType w:val="hybridMultilevel"/>
    <w:tmpl w:val="A4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B7450"/>
    <w:multiLevelType w:val="hybridMultilevel"/>
    <w:tmpl w:val="E1DEC5C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nsid w:val="0E410099"/>
    <w:multiLevelType w:val="hybridMultilevel"/>
    <w:tmpl w:val="3614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97A70"/>
    <w:multiLevelType w:val="hybridMultilevel"/>
    <w:tmpl w:val="F88247B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nsid w:val="0FF26F38"/>
    <w:multiLevelType w:val="hybridMultilevel"/>
    <w:tmpl w:val="23E8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B6D31"/>
    <w:multiLevelType w:val="hybridMultilevel"/>
    <w:tmpl w:val="69B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E3164"/>
    <w:multiLevelType w:val="hybridMultilevel"/>
    <w:tmpl w:val="0CE29F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D4D5784"/>
    <w:multiLevelType w:val="hybridMultilevel"/>
    <w:tmpl w:val="73E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9574E"/>
    <w:multiLevelType w:val="hybridMultilevel"/>
    <w:tmpl w:val="0B701704"/>
    <w:lvl w:ilvl="0" w:tplc="75DE696E">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D7759"/>
    <w:multiLevelType w:val="multilevel"/>
    <w:tmpl w:val="B75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4521E"/>
    <w:multiLevelType w:val="hybridMultilevel"/>
    <w:tmpl w:val="393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17CB9"/>
    <w:multiLevelType w:val="hybridMultilevel"/>
    <w:tmpl w:val="261A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74444"/>
    <w:multiLevelType w:val="hybridMultilevel"/>
    <w:tmpl w:val="4FE4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80B2F"/>
    <w:multiLevelType w:val="hybridMultilevel"/>
    <w:tmpl w:val="036482A0"/>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3D0581"/>
    <w:multiLevelType w:val="hybridMultilevel"/>
    <w:tmpl w:val="AC22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D543A"/>
    <w:multiLevelType w:val="hybridMultilevel"/>
    <w:tmpl w:val="0D3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D09D8"/>
    <w:multiLevelType w:val="hybridMultilevel"/>
    <w:tmpl w:val="F646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33BF0"/>
    <w:multiLevelType w:val="multilevel"/>
    <w:tmpl w:val="71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64F9F"/>
    <w:multiLevelType w:val="hybridMultilevel"/>
    <w:tmpl w:val="1AE079A8"/>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A605E4"/>
    <w:multiLevelType w:val="hybridMultilevel"/>
    <w:tmpl w:val="8C866F1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3">
    <w:nsid w:val="4675453B"/>
    <w:multiLevelType w:val="hybridMultilevel"/>
    <w:tmpl w:val="68ECC0A2"/>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F42AC"/>
    <w:multiLevelType w:val="hybridMultilevel"/>
    <w:tmpl w:val="8C0A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C5807"/>
    <w:multiLevelType w:val="hybridMultilevel"/>
    <w:tmpl w:val="BE94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BC737A"/>
    <w:multiLevelType w:val="hybridMultilevel"/>
    <w:tmpl w:val="C15E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4B6DFC"/>
    <w:multiLevelType w:val="hybridMultilevel"/>
    <w:tmpl w:val="4FC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1367C"/>
    <w:multiLevelType w:val="hybridMultilevel"/>
    <w:tmpl w:val="D0D4F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B254F"/>
    <w:multiLevelType w:val="hybridMultilevel"/>
    <w:tmpl w:val="8F56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14EA8"/>
    <w:multiLevelType w:val="hybridMultilevel"/>
    <w:tmpl w:val="914472D0"/>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E7D9E"/>
    <w:multiLevelType w:val="multilevel"/>
    <w:tmpl w:val="EAB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57A6C"/>
    <w:multiLevelType w:val="hybridMultilevel"/>
    <w:tmpl w:val="AD58A3B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nsid w:val="727707EF"/>
    <w:multiLevelType w:val="hybridMultilevel"/>
    <w:tmpl w:val="F956F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BE0E77"/>
    <w:multiLevelType w:val="hybridMultilevel"/>
    <w:tmpl w:val="1CD45186"/>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DF2B26"/>
    <w:multiLevelType w:val="hybridMultilevel"/>
    <w:tmpl w:val="3E0E06E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6">
    <w:nsid w:val="7BCC0AFD"/>
    <w:multiLevelType w:val="hybridMultilevel"/>
    <w:tmpl w:val="91A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1116E"/>
    <w:multiLevelType w:val="hybridMultilevel"/>
    <w:tmpl w:val="49EEB94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235C20"/>
    <w:multiLevelType w:val="hybridMultilevel"/>
    <w:tmpl w:val="DEA8556A"/>
    <w:lvl w:ilvl="0" w:tplc="84564294">
      <w:start w:val="1"/>
      <w:numFmt w:val="bullet"/>
      <w:lvlText w:val=""/>
      <w:lvlJc w:val="left"/>
      <w:pPr>
        <w:ind w:left="1595" w:hanging="360"/>
      </w:pPr>
      <w:rPr>
        <w:rFonts w:ascii="Symbol" w:hAnsi="Symbol" w:hint="default"/>
        <w:sz w:val="24"/>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39">
    <w:nsid w:val="7FE8328E"/>
    <w:multiLevelType w:val="hybridMultilevel"/>
    <w:tmpl w:val="6B84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6"/>
  </w:num>
  <w:num w:numId="3">
    <w:abstractNumId w:val="32"/>
  </w:num>
  <w:num w:numId="4">
    <w:abstractNumId w:val="29"/>
  </w:num>
  <w:num w:numId="5">
    <w:abstractNumId w:val="27"/>
  </w:num>
  <w:num w:numId="6">
    <w:abstractNumId w:val="25"/>
  </w:num>
  <w:num w:numId="7">
    <w:abstractNumId w:val="14"/>
  </w:num>
  <w:num w:numId="8">
    <w:abstractNumId w:val="30"/>
  </w:num>
  <w:num w:numId="9">
    <w:abstractNumId w:val="2"/>
  </w:num>
  <w:num w:numId="10">
    <w:abstractNumId w:val="11"/>
  </w:num>
  <w:num w:numId="11">
    <w:abstractNumId w:val="22"/>
  </w:num>
  <w:num w:numId="12">
    <w:abstractNumId w:val="35"/>
  </w:num>
  <w:num w:numId="13">
    <w:abstractNumId w:val="6"/>
  </w:num>
  <w:num w:numId="14">
    <w:abstractNumId w:val="4"/>
  </w:num>
  <w:num w:numId="15">
    <w:abstractNumId w:val="36"/>
  </w:num>
  <w:num w:numId="16">
    <w:abstractNumId w:val="33"/>
  </w:num>
  <w:num w:numId="17">
    <w:abstractNumId w:val="21"/>
  </w:num>
  <w:num w:numId="18">
    <w:abstractNumId w:val="38"/>
  </w:num>
  <w:num w:numId="19">
    <w:abstractNumId w:val="34"/>
  </w:num>
  <w:num w:numId="20">
    <w:abstractNumId w:val="20"/>
  </w:num>
  <w:num w:numId="21">
    <w:abstractNumId w:val="12"/>
  </w:num>
  <w:num w:numId="22">
    <w:abstractNumId w:val="31"/>
  </w:num>
  <w:num w:numId="23">
    <w:abstractNumId w:val="28"/>
  </w:num>
  <w:num w:numId="24">
    <w:abstractNumId w:val="1"/>
  </w:num>
  <w:num w:numId="25">
    <w:abstractNumId w:val="18"/>
  </w:num>
  <w:num w:numId="26">
    <w:abstractNumId w:val="5"/>
  </w:num>
  <w:num w:numId="27">
    <w:abstractNumId w:val="8"/>
  </w:num>
  <w:num w:numId="28">
    <w:abstractNumId w:val="24"/>
  </w:num>
  <w:num w:numId="29">
    <w:abstractNumId w:val="13"/>
  </w:num>
  <w:num w:numId="30">
    <w:abstractNumId w:val="39"/>
  </w:num>
  <w:num w:numId="31">
    <w:abstractNumId w:val="15"/>
  </w:num>
  <w:num w:numId="32">
    <w:abstractNumId w:val="10"/>
  </w:num>
  <w:num w:numId="33">
    <w:abstractNumId w:val="17"/>
  </w:num>
  <w:num w:numId="34">
    <w:abstractNumId w:val="19"/>
  </w:num>
  <w:num w:numId="35">
    <w:abstractNumId w:val="23"/>
  </w:num>
  <w:num w:numId="36">
    <w:abstractNumId w:val="16"/>
  </w:num>
  <w:num w:numId="37">
    <w:abstractNumId w:val="9"/>
  </w:num>
  <w:num w:numId="38">
    <w:abstractNumId w:val="0"/>
  </w:num>
  <w:num w:numId="39">
    <w:abstractNumId w:val="7"/>
  </w:num>
  <w:num w:numId="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953"/>
    <w:rsid w:val="000039FA"/>
    <w:rsid w:val="00003E98"/>
    <w:rsid w:val="0000672B"/>
    <w:rsid w:val="00007575"/>
    <w:rsid w:val="0000771F"/>
    <w:rsid w:val="00007974"/>
    <w:rsid w:val="00010155"/>
    <w:rsid w:val="000139A0"/>
    <w:rsid w:val="00013F1D"/>
    <w:rsid w:val="0001479A"/>
    <w:rsid w:val="000210CB"/>
    <w:rsid w:val="0002154C"/>
    <w:rsid w:val="00024856"/>
    <w:rsid w:val="0002644C"/>
    <w:rsid w:val="000273A6"/>
    <w:rsid w:val="000307D5"/>
    <w:rsid w:val="000319AC"/>
    <w:rsid w:val="00032AF9"/>
    <w:rsid w:val="0003348A"/>
    <w:rsid w:val="000341AE"/>
    <w:rsid w:val="00034FF2"/>
    <w:rsid w:val="00035D4B"/>
    <w:rsid w:val="000410FB"/>
    <w:rsid w:val="00041E9B"/>
    <w:rsid w:val="0004214D"/>
    <w:rsid w:val="000421CA"/>
    <w:rsid w:val="0004265E"/>
    <w:rsid w:val="00043DD8"/>
    <w:rsid w:val="000454A3"/>
    <w:rsid w:val="00045716"/>
    <w:rsid w:val="00045721"/>
    <w:rsid w:val="0004658C"/>
    <w:rsid w:val="00046D49"/>
    <w:rsid w:val="000507D2"/>
    <w:rsid w:val="00050C2F"/>
    <w:rsid w:val="00050FF3"/>
    <w:rsid w:val="00052666"/>
    <w:rsid w:val="00052D2A"/>
    <w:rsid w:val="00054899"/>
    <w:rsid w:val="000550A6"/>
    <w:rsid w:val="000550CB"/>
    <w:rsid w:val="00055F58"/>
    <w:rsid w:val="00055FB7"/>
    <w:rsid w:val="00060443"/>
    <w:rsid w:val="000627B0"/>
    <w:rsid w:val="0006323E"/>
    <w:rsid w:val="000633A2"/>
    <w:rsid w:val="000635DF"/>
    <w:rsid w:val="00063A90"/>
    <w:rsid w:val="000669F4"/>
    <w:rsid w:val="00067074"/>
    <w:rsid w:val="00067C44"/>
    <w:rsid w:val="0007257F"/>
    <w:rsid w:val="00072CA5"/>
    <w:rsid w:val="000766F6"/>
    <w:rsid w:val="00077075"/>
    <w:rsid w:val="0007793D"/>
    <w:rsid w:val="000802D3"/>
    <w:rsid w:val="00080910"/>
    <w:rsid w:val="000822A7"/>
    <w:rsid w:val="00082470"/>
    <w:rsid w:val="000830B7"/>
    <w:rsid w:val="00083211"/>
    <w:rsid w:val="00083D67"/>
    <w:rsid w:val="00084912"/>
    <w:rsid w:val="00084FA0"/>
    <w:rsid w:val="00085705"/>
    <w:rsid w:val="00086A7C"/>
    <w:rsid w:val="00087879"/>
    <w:rsid w:val="000901FA"/>
    <w:rsid w:val="00090270"/>
    <w:rsid w:val="00091499"/>
    <w:rsid w:val="00092AFD"/>
    <w:rsid w:val="00095CA1"/>
    <w:rsid w:val="000965E1"/>
    <w:rsid w:val="00096B40"/>
    <w:rsid w:val="000A1247"/>
    <w:rsid w:val="000A154D"/>
    <w:rsid w:val="000A42A3"/>
    <w:rsid w:val="000A4494"/>
    <w:rsid w:val="000A488B"/>
    <w:rsid w:val="000A5335"/>
    <w:rsid w:val="000B0A48"/>
    <w:rsid w:val="000B1279"/>
    <w:rsid w:val="000B41F7"/>
    <w:rsid w:val="000B51E1"/>
    <w:rsid w:val="000B5B86"/>
    <w:rsid w:val="000B6B34"/>
    <w:rsid w:val="000C0DDF"/>
    <w:rsid w:val="000C1370"/>
    <w:rsid w:val="000C15EB"/>
    <w:rsid w:val="000C1DE0"/>
    <w:rsid w:val="000C3F6B"/>
    <w:rsid w:val="000C4F97"/>
    <w:rsid w:val="000C617E"/>
    <w:rsid w:val="000C68A5"/>
    <w:rsid w:val="000D1557"/>
    <w:rsid w:val="000D1A77"/>
    <w:rsid w:val="000D1C6F"/>
    <w:rsid w:val="000D391F"/>
    <w:rsid w:val="000D47FB"/>
    <w:rsid w:val="000E1162"/>
    <w:rsid w:val="000E1D96"/>
    <w:rsid w:val="000E310E"/>
    <w:rsid w:val="000E4A40"/>
    <w:rsid w:val="000E50BF"/>
    <w:rsid w:val="000E547D"/>
    <w:rsid w:val="000E65B4"/>
    <w:rsid w:val="000F1639"/>
    <w:rsid w:val="000F20DF"/>
    <w:rsid w:val="000F3090"/>
    <w:rsid w:val="000F4361"/>
    <w:rsid w:val="000F4B2C"/>
    <w:rsid w:val="000F4DAC"/>
    <w:rsid w:val="000F51DB"/>
    <w:rsid w:val="000F63F3"/>
    <w:rsid w:val="00101370"/>
    <w:rsid w:val="001031B0"/>
    <w:rsid w:val="00104267"/>
    <w:rsid w:val="00104633"/>
    <w:rsid w:val="001050E5"/>
    <w:rsid w:val="001056D8"/>
    <w:rsid w:val="00105F0D"/>
    <w:rsid w:val="00106044"/>
    <w:rsid w:val="0010674B"/>
    <w:rsid w:val="00110BBD"/>
    <w:rsid w:val="00111C59"/>
    <w:rsid w:val="0011274D"/>
    <w:rsid w:val="001154CB"/>
    <w:rsid w:val="0011568B"/>
    <w:rsid w:val="00115EEE"/>
    <w:rsid w:val="00117374"/>
    <w:rsid w:val="00117B4E"/>
    <w:rsid w:val="00120631"/>
    <w:rsid w:val="00122F39"/>
    <w:rsid w:val="00123E00"/>
    <w:rsid w:val="00124363"/>
    <w:rsid w:val="0013019B"/>
    <w:rsid w:val="0013225F"/>
    <w:rsid w:val="00142B56"/>
    <w:rsid w:val="001438AA"/>
    <w:rsid w:val="001442D9"/>
    <w:rsid w:val="00144C74"/>
    <w:rsid w:val="00145F65"/>
    <w:rsid w:val="00147A41"/>
    <w:rsid w:val="001520E8"/>
    <w:rsid w:val="0015382D"/>
    <w:rsid w:val="0015409E"/>
    <w:rsid w:val="00154BA7"/>
    <w:rsid w:val="00156E82"/>
    <w:rsid w:val="001574E7"/>
    <w:rsid w:val="001604C3"/>
    <w:rsid w:val="0016163B"/>
    <w:rsid w:val="001643B7"/>
    <w:rsid w:val="001654AD"/>
    <w:rsid w:val="00165F12"/>
    <w:rsid w:val="001662E1"/>
    <w:rsid w:val="00167690"/>
    <w:rsid w:val="001679BC"/>
    <w:rsid w:val="00170474"/>
    <w:rsid w:val="00174360"/>
    <w:rsid w:val="00174CF7"/>
    <w:rsid w:val="001778F0"/>
    <w:rsid w:val="00177DAA"/>
    <w:rsid w:val="0018059F"/>
    <w:rsid w:val="00181724"/>
    <w:rsid w:val="00186682"/>
    <w:rsid w:val="00187E82"/>
    <w:rsid w:val="00195EF7"/>
    <w:rsid w:val="00196280"/>
    <w:rsid w:val="00197D99"/>
    <w:rsid w:val="001A0AEC"/>
    <w:rsid w:val="001A16F3"/>
    <w:rsid w:val="001A34D3"/>
    <w:rsid w:val="001A5231"/>
    <w:rsid w:val="001A768A"/>
    <w:rsid w:val="001A7B4F"/>
    <w:rsid w:val="001A7BE4"/>
    <w:rsid w:val="001A7F48"/>
    <w:rsid w:val="001B0C28"/>
    <w:rsid w:val="001B1EC9"/>
    <w:rsid w:val="001B265B"/>
    <w:rsid w:val="001B2937"/>
    <w:rsid w:val="001B7A15"/>
    <w:rsid w:val="001C38FD"/>
    <w:rsid w:val="001C66B8"/>
    <w:rsid w:val="001C6BA9"/>
    <w:rsid w:val="001D1D3B"/>
    <w:rsid w:val="001D3A3E"/>
    <w:rsid w:val="001D3B6F"/>
    <w:rsid w:val="001D495B"/>
    <w:rsid w:val="001D6648"/>
    <w:rsid w:val="001D66B2"/>
    <w:rsid w:val="001D6F0A"/>
    <w:rsid w:val="001D7077"/>
    <w:rsid w:val="001E2BBC"/>
    <w:rsid w:val="001E7224"/>
    <w:rsid w:val="001F1BB8"/>
    <w:rsid w:val="001F43C3"/>
    <w:rsid w:val="001F4BEA"/>
    <w:rsid w:val="001F5A76"/>
    <w:rsid w:val="001F6796"/>
    <w:rsid w:val="001F702C"/>
    <w:rsid w:val="001F7289"/>
    <w:rsid w:val="002030EC"/>
    <w:rsid w:val="002079E2"/>
    <w:rsid w:val="0021011B"/>
    <w:rsid w:val="00210332"/>
    <w:rsid w:val="00212A13"/>
    <w:rsid w:val="00212BE2"/>
    <w:rsid w:val="00213E80"/>
    <w:rsid w:val="00216544"/>
    <w:rsid w:val="0021675C"/>
    <w:rsid w:val="002174DD"/>
    <w:rsid w:val="00217FC9"/>
    <w:rsid w:val="002228A4"/>
    <w:rsid w:val="00223207"/>
    <w:rsid w:val="00224B34"/>
    <w:rsid w:val="00224E1D"/>
    <w:rsid w:val="00225851"/>
    <w:rsid w:val="002258A8"/>
    <w:rsid w:val="0023038F"/>
    <w:rsid w:val="0023356F"/>
    <w:rsid w:val="0023373A"/>
    <w:rsid w:val="00233F98"/>
    <w:rsid w:val="002350EC"/>
    <w:rsid w:val="00241278"/>
    <w:rsid w:val="00241A97"/>
    <w:rsid w:val="00242933"/>
    <w:rsid w:val="00245543"/>
    <w:rsid w:val="00245979"/>
    <w:rsid w:val="00246219"/>
    <w:rsid w:val="00251D5B"/>
    <w:rsid w:val="00252B5B"/>
    <w:rsid w:val="00252F55"/>
    <w:rsid w:val="00254CDA"/>
    <w:rsid w:val="00255513"/>
    <w:rsid w:val="00260334"/>
    <w:rsid w:val="002606E3"/>
    <w:rsid w:val="0026192F"/>
    <w:rsid w:val="00261AC5"/>
    <w:rsid w:val="002634E3"/>
    <w:rsid w:val="00264685"/>
    <w:rsid w:val="002649F6"/>
    <w:rsid w:val="0026502F"/>
    <w:rsid w:val="002657A0"/>
    <w:rsid w:val="00266993"/>
    <w:rsid w:val="00270F59"/>
    <w:rsid w:val="00276C3A"/>
    <w:rsid w:val="00277A61"/>
    <w:rsid w:val="00280B88"/>
    <w:rsid w:val="00281610"/>
    <w:rsid w:val="0028291F"/>
    <w:rsid w:val="00283897"/>
    <w:rsid w:val="00284EC5"/>
    <w:rsid w:val="002857ED"/>
    <w:rsid w:val="00286F28"/>
    <w:rsid w:val="0029165D"/>
    <w:rsid w:val="0029180A"/>
    <w:rsid w:val="00291A30"/>
    <w:rsid w:val="002923DE"/>
    <w:rsid w:val="00294A25"/>
    <w:rsid w:val="00296D67"/>
    <w:rsid w:val="0029745E"/>
    <w:rsid w:val="00297EB9"/>
    <w:rsid w:val="002A13B9"/>
    <w:rsid w:val="002A3AE2"/>
    <w:rsid w:val="002A7177"/>
    <w:rsid w:val="002A719F"/>
    <w:rsid w:val="002B189C"/>
    <w:rsid w:val="002B2BEE"/>
    <w:rsid w:val="002B2F45"/>
    <w:rsid w:val="002B4F6D"/>
    <w:rsid w:val="002B5726"/>
    <w:rsid w:val="002B713A"/>
    <w:rsid w:val="002B721D"/>
    <w:rsid w:val="002C0052"/>
    <w:rsid w:val="002C033A"/>
    <w:rsid w:val="002C16B7"/>
    <w:rsid w:val="002C188A"/>
    <w:rsid w:val="002C2E25"/>
    <w:rsid w:val="002C510D"/>
    <w:rsid w:val="002C5451"/>
    <w:rsid w:val="002D08DE"/>
    <w:rsid w:val="002D0909"/>
    <w:rsid w:val="002D1876"/>
    <w:rsid w:val="002D1E63"/>
    <w:rsid w:val="002D3CEE"/>
    <w:rsid w:val="002D4EC8"/>
    <w:rsid w:val="002D5FDA"/>
    <w:rsid w:val="002D6BCE"/>
    <w:rsid w:val="002D6D95"/>
    <w:rsid w:val="002D7F68"/>
    <w:rsid w:val="002E0DFA"/>
    <w:rsid w:val="002E1315"/>
    <w:rsid w:val="002E1D80"/>
    <w:rsid w:val="002E4131"/>
    <w:rsid w:val="002E53C6"/>
    <w:rsid w:val="002F1075"/>
    <w:rsid w:val="002F6D18"/>
    <w:rsid w:val="002F7B75"/>
    <w:rsid w:val="00301C9F"/>
    <w:rsid w:val="0030215B"/>
    <w:rsid w:val="00302A8B"/>
    <w:rsid w:val="00303A50"/>
    <w:rsid w:val="003050FE"/>
    <w:rsid w:val="003060C8"/>
    <w:rsid w:val="00306629"/>
    <w:rsid w:val="00306FCF"/>
    <w:rsid w:val="00310C96"/>
    <w:rsid w:val="003116AC"/>
    <w:rsid w:val="00313D25"/>
    <w:rsid w:val="003140CF"/>
    <w:rsid w:val="0031470D"/>
    <w:rsid w:val="00316091"/>
    <w:rsid w:val="00316557"/>
    <w:rsid w:val="0031731F"/>
    <w:rsid w:val="0031749E"/>
    <w:rsid w:val="00320378"/>
    <w:rsid w:val="0032059A"/>
    <w:rsid w:val="00320F6B"/>
    <w:rsid w:val="00321417"/>
    <w:rsid w:val="003238D8"/>
    <w:rsid w:val="00324513"/>
    <w:rsid w:val="00324938"/>
    <w:rsid w:val="00326720"/>
    <w:rsid w:val="00330B31"/>
    <w:rsid w:val="00332F79"/>
    <w:rsid w:val="0033407F"/>
    <w:rsid w:val="00334256"/>
    <w:rsid w:val="00335A2A"/>
    <w:rsid w:val="0033634A"/>
    <w:rsid w:val="00337EEF"/>
    <w:rsid w:val="0034104B"/>
    <w:rsid w:val="003419C6"/>
    <w:rsid w:val="0034264C"/>
    <w:rsid w:val="00343CEF"/>
    <w:rsid w:val="00345F36"/>
    <w:rsid w:val="00346321"/>
    <w:rsid w:val="00346535"/>
    <w:rsid w:val="00346F7E"/>
    <w:rsid w:val="00346FFA"/>
    <w:rsid w:val="00347724"/>
    <w:rsid w:val="00347C41"/>
    <w:rsid w:val="00350363"/>
    <w:rsid w:val="0035059C"/>
    <w:rsid w:val="00351539"/>
    <w:rsid w:val="00352CB5"/>
    <w:rsid w:val="00355D06"/>
    <w:rsid w:val="00357AD1"/>
    <w:rsid w:val="00360BBC"/>
    <w:rsid w:val="00360E26"/>
    <w:rsid w:val="0036337B"/>
    <w:rsid w:val="00363DE8"/>
    <w:rsid w:val="003651C1"/>
    <w:rsid w:val="003654AC"/>
    <w:rsid w:val="003668BF"/>
    <w:rsid w:val="00367690"/>
    <w:rsid w:val="00367AB0"/>
    <w:rsid w:val="003711C1"/>
    <w:rsid w:val="003721B1"/>
    <w:rsid w:val="00372665"/>
    <w:rsid w:val="00374DE2"/>
    <w:rsid w:val="00374FDC"/>
    <w:rsid w:val="003751EA"/>
    <w:rsid w:val="00375D54"/>
    <w:rsid w:val="003763B6"/>
    <w:rsid w:val="00376C73"/>
    <w:rsid w:val="00376DC7"/>
    <w:rsid w:val="003810FD"/>
    <w:rsid w:val="003818ED"/>
    <w:rsid w:val="00383A7E"/>
    <w:rsid w:val="00384863"/>
    <w:rsid w:val="003861B0"/>
    <w:rsid w:val="00386490"/>
    <w:rsid w:val="00386558"/>
    <w:rsid w:val="00390386"/>
    <w:rsid w:val="00390D49"/>
    <w:rsid w:val="0039140C"/>
    <w:rsid w:val="00394315"/>
    <w:rsid w:val="00396DA9"/>
    <w:rsid w:val="00397DAC"/>
    <w:rsid w:val="003A100E"/>
    <w:rsid w:val="003A19D2"/>
    <w:rsid w:val="003A1CD8"/>
    <w:rsid w:val="003A29DC"/>
    <w:rsid w:val="003A2F45"/>
    <w:rsid w:val="003A60B5"/>
    <w:rsid w:val="003A63B5"/>
    <w:rsid w:val="003A6CB2"/>
    <w:rsid w:val="003A78D9"/>
    <w:rsid w:val="003A7A3E"/>
    <w:rsid w:val="003B015F"/>
    <w:rsid w:val="003B4F9B"/>
    <w:rsid w:val="003B5525"/>
    <w:rsid w:val="003B762E"/>
    <w:rsid w:val="003B7F6F"/>
    <w:rsid w:val="003C15E5"/>
    <w:rsid w:val="003C2526"/>
    <w:rsid w:val="003C3487"/>
    <w:rsid w:val="003C43C7"/>
    <w:rsid w:val="003C71F6"/>
    <w:rsid w:val="003C776F"/>
    <w:rsid w:val="003D0B9F"/>
    <w:rsid w:val="003D195C"/>
    <w:rsid w:val="003D2682"/>
    <w:rsid w:val="003D2E3B"/>
    <w:rsid w:val="003D386A"/>
    <w:rsid w:val="003D3F50"/>
    <w:rsid w:val="003D4C65"/>
    <w:rsid w:val="003D6836"/>
    <w:rsid w:val="003D76B8"/>
    <w:rsid w:val="003E013A"/>
    <w:rsid w:val="003E06E7"/>
    <w:rsid w:val="003E2A6D"/>
    <w:rsid w:val="003E3359"/>
    <w:rsid w:val="003E3768"/>
    <w:rsid w:val="003E3FD4"/>
    <w:rsid w:val="003E4A6C"/>
    <w:rsid w:val="003E6C89"/>
    <w:rsid w:val="003F1428"/>
    <w:rsid w:val="003F1900"/>
    <w:rsid w:val="003F200D"/>
    <w:rsid w:val="003F34E9"/>
    <w:rsid w:val="003F40A5"/>
    <w:rsid w:val="003F43D9"/>
    <w:rsid w:val="003F603F"/>
    <w:rsid w:val="003F6375"/>
    <w:rsid w:val="003F6D44"/>
    <w:rsid w:val="003F74C7"/>
    <w:rsid w:val="003F7767"/>
    <w:rsid w:val="00400116"/>
    <w:rsid w:val="004006DE"/>
    <w:rsid w:val="00400D10"/>
    <w:rsid w:val="00402E7E"/>
    <w:rsid w:val="004030C8"/>
    <w:rsid w:val="00404A70"/>
    <w:rsid w:val="00404EC4"/>
    <w:rsid w:val="004065CD"/>
    <w:rsid w:val="00407DBA"/>
    <w:rsid w:val="004112F6"/>
    <w:rsid w:val="00411B3E"/>
    <w:rsid w:val="00413A88"/>
    <w:rsid w:val="004147DE"/>
    <w:rsid w:val="00415399"/>
    <w:rsid w:val="00415AA7"/>
    <w:rsid w:val="00416B97"/>
    <w:rsid w:val="004179C2"/>
    <w:rsid w:val="004203A9"/>
    <w:rsid w:val="00420B1B"/>
    <w:rsid w:val="00420D94"/>
    <w:rsid w:val="0042196C"/>
    <w:rsid w:val="00422A19"/>
    <w:rsid w:val="00423DC0"/>
    <w:rsid w:val="00424CF8"/>
    <w:rsid w:val="0042595C"/>
    <w:rsid w:val="0042626A"/>
    <w:rsid w:val="00426911"/>
    <w:rsid w:val="004304B9"/>
    <w:rsid w:val="00433748"/>
    <w:rsid w:val="00433D08"/>
    <w:rsid w:val="00434978"/>
    <w:rsid w:val="004353EC"/>
    <w:rsid w:val="00437165"/>
    <w:rsid w:val="00437E98"/>
    <w:rsid w:val="004404A7"/>
    <w:rsid w:val="00440A48"/>
    <w:rsid w:val="00441A32"/>
    <w:rsid w:val="00441A92"/>
    <w:rsid w:val="0044243C"/>
    <w:rsid w:val="00442693"/>
    <w:rsid w:val="00444F83"/>
    <w:rsid w:val="00446AA9"/>
    <w:rsid w:val="00447750"/>
    <w:rsid w:val="004479BD"/>
    <w:rsid w:val="00447C90"/>
    <w:rsid w:val="00450570"/>
    <w:rsid w:val="00450A95"/>
    <w:rsid w:val="004547F1"/>
    <w:rsid w:val="0045598B"/>
    <w:rsid w:val="00455A7A"/>
    <w:rsid w:val="00460408"/>
    <w:rsid w:val="0046179F"/>
    <w:rsid w:val="00463135"/>
    <w:rsid w:val="00464183"/>
    <w:rsid w:val="00464D38"/>
    <w:rsid w:val="00465728"/>
    <w:rsid w:val="00466082"/>
    <w:rsid w:val="00467A33"/>
    <w:rsid w:val="00471A27"/>
    <w:rsid w:val="00472E9F"/>
    <w:rsid w:val="00472EBB"/>
    <w:rsid w:val="0047358F"/>
    <w:rsid w:val="004736F3"/>
    <w:rsid w:val="00473F4F"/>
    <w:rsid w:val="00474909"/>
    <w:rsid w:val="00475F8A"/>
    <w:rsid w:val="00480A3F"/>
    <w:rsid w:val="00483C4D"/>
    <w:rsid w:val="0048464E"/>
    <w:rsid w:val="004854A1"/>
    <w:rsid w:val="0048592C"/>
    <w:rsid w:val="004859A5"/>
    <w:rsid w:val="00486D88"/>
    <w:rsid w:val="00490352"/>
    <w:rsid w:val="00490514"/>
    <w:rsid w:val="00490564"/>
    <w:rsid w:val="00490995"/>
    <w:rsid w:val="00491554"/>
    <w:rsid w:val="004925A9"/>
    <w:rsid w:val="004931E7"/>
    <w:rsid w:val="00493B77"/>
    <w:rsid w:val="00494873"/>
    <w:rsid w:val="00494A9E"/>
    <w:rsid w:val="004951F5"/>
    <w:rsid w:val="00495A25"/>
    <w:rsid w:val="00496E54"/>
    <w:rsid w:val="00496ECE"/>
    <w:rsid w:val="00497897"/>
    <w:rsid w:val="004A1EEA"/>
    <w:rsid w:val="004A31BC"/>
    <w:rsid w:val="004A3518"/>
    <w:rsid w:val="004A4902"/>
    <w:rsid w:val="004A4C0B"/>
    <w:rsid w:val="004A5418"/>
    <w:rsid w:val="004A5FA0"/>
    <w:rsid w:val="004A6576"/>
    <w:rsid w:val="004A726F"/>
    <w:rsid w:val="004B085F"/>
    <w:rsid w:val="004B15CA"/>
    <w:rsid w:val="004B2BA9"/>
    <w:rsid w:val="004B3268"/>
    <w:rsid w:val="004B4D94"/>
    <w:rsid w:val="004B4E79"/>
    <w:rsid w:val="004B6123"/>
    <w:rsid w:val="004C00A5"/>
    <w:rsid w:val="004C00DD"/>
    <w:rsid w:val="004C2625"/>
    <w:rsid w:val="004C3343"/>
    <w:rsid w:val="004C376C"/>
    <w:rsid w:val="004C6C9B"/>
    <w:rsid w:val="004D021E"/>
    <w:rsid w:val="004D074E"/>
    <w:rsid w:val="004D14DF"/>
    <w:rsid w:val="004D3497"/>
    <w:rsid w:val="004D4511"/>
    <w:rsid w:val="004D4C85"/>
    <w:rsid w:val="004E0392"/>
    <w:rsid w:val="004E19C9"/>
    <w:rsid w:val="004E38B5"/>
    <w:rsid w:val="004E3CB2"/>
    <w:rsid w:val="004E471E"/>
    <w:rsid w:val="004E52C2"/>
    <w:rsid w:val="004E5F57"/>
    <w:rsid w:val="004E7EDE"/>
    <w:rsid w:val="004F0166"/>
    <w:rsid w:val="004F02B9"/>
    <w:rsid w:val="004F2EFA"/>
    <w:rsid w:val="004F7B33"/>
    <w:rsid w:val="005001A7"/>
    <w:rsid w:val="005004F8"/>
    <w:rsid w:val="005019FD"/>
    <w:rsid w:val="00503749"/>
    <w:rsid w:val="0050460A"/>
    <w:rsid w:val="00506376"/>
    <w:rsid w:val="0050731D"/>
    <w:rsid w:val="005103E5"/>
    <w:rsid w:val="00510AEC"/>
    <w:rsid w:val="0051190D"/>
    <w:rsid w:val="005179CD"/>
    <w:rsid w:val="00517BB1"/>
    <w:rsid w:val="0052194D"/>
    <w:rsid w:val="00522447"/>
    <w:rsid w:val="00523160"/>
    <w:rsid w:val="005232DB"/>
    <w:rsid w:val="005248BF"/>
    <w:rsid w:val="005251A2"/>
    <w:rsid w:val="0052543C"/>
    <w:rsid w:val="00526508"/>
    <w:rsid w:val="0052668A"/>
    <w:rsid w:val="00526B7D"/>
    <w:rsid w:val="005275F9"/>
    <w:rsid w:val="00531FD7"/>
    <w:rsid w:val="00536A3E"/>
    <w:rsid w:val="00536AAF"/>
    <w:rsid w:val="00536E64"/>
    <w:rsid w:val="0053706D"/>
    <w:rsid w:val="005374E0"/>
    <w:rsid w:val="00537A8B"/>
    <w:rsid w:val="00537DE4"/>
    <w:rsid w:val="00541B20"/>
    <w:rsid w:val="00541F66"/>
    <w:rsid w:val="00543785"/>
    <w:rsid w:val="0054400C"/>
    <w:rsid w:val="00544A2A"/>
    <w:rsid w:val="00544C4C"/>
    <w:rsid w:val="00546EC7"/>
    <w:rsid w:val="00547D44"/>
    <w:rsid w:val="005503F9"/>
    <w:rsid w:val="00550F10"/>
    <w:rsid w:val="00552BB4"/>
    <w:rsid w:val="00554454"/>
    <w:rsid w:val="00554641"/>
    <w:rsid w:val="00554804"/>
    <w:rsid w:val="00556BDE"/>
    <w:rsid w:val="00556E24"/>
    <w:rsid w:val="00557E45"/>
    <w:rsid w:val="005600E3"/>
    <w:rsid w:val="005626EB"/>
    <w:rsid w:val="00562D47"/>
    <w:rsid w:val="005646FD"/>
    <w:rsid w:val="00565C77"/>
    <w:rsid w:val="00566369"/>
    <w:rsid w:val="00570561"/>
    <w:rsid w:val="00570782"/>
    <w:rsid w:val="00573737"/>
    <w:rsid w:val="00575D22"/>
    <w:rsid w:val="00580A4C"/>
    <w:rsid w:val="0058144D"/>
    <w:rsid w:val="00583D51"/>
    <w:rsid w:val="0058615A"/>
    <w:rsid w:val="00591A2E"/>
    <w:rsid w:val="00591F1D"/>
    <w:rsid w:val="005928A7"/>
    <w:rsid w:val="00592EBE"/>
    <w:rsid w:val="005940AB"/>
    <w:rsid w:val="00594447"/>
    <w:rsid w:val="00594942"/>
    <w:rsid w:val="00597A44"/>
    <w:rsid w:val="005A34A2"/>
    <w:rsid w:val="005A5BAD"/>
    <w:rsid w:val="005A5D97"/>
    <w:rsid w:val="005A6945"/>
    <w:rsid w:val="005A6DC5"/>
    <w:rsid w:val="005B2673"/>
    <w:rsid w:val="005B27EA"/>
    <w:rsid w:val="005B29EE"/>
    <w:rsid w:val="005B61B8"/>
    <w:rsid w:val="005B666A"/>
    <w:rsid w:val="005B6DE6"/>
    <w:rsid w:val="005B7255"/>
    <w:rsid w:val="005B7367"/>
    <w:rsid w:val="005C2341"/>
    <w:rsid w:val="005D1966"/>
    <w:rsid w:val="005D2EA8"/>
    <w:rsid w:val="005D4F02"/>
    <w:rsid w:val="005D6D5E"/>
    <w:rsid w:val="005D6DF9"/>
    <w:rsid w:val="005D6FF4"/>
    <w:rsid w:val="005D7551"/>
    <w:rsid w:val="005E0DEC"/>
    <w:rsid w:val="005E31D1"/>
    <w:rsid w:val="005E4EC2"/>
    <w:rsid w:val="005E5413"/>
    <w:rsid w:val="005E5414"/>
    <w:rsid w:val="005F10DB"/>
    <w:rsid w:val="005F2508"/>
    <w:rsid w:val="005F491A"/>
    <w:rsid w:val="005F543E"/>
    <w:rsid w:val="00600342"/>
    <w:rsid w:val="00603911"/>
    <w:rsid w:val="00603C25"/>
    <w:rsid w:val="00604148"/>
    <w:rsid w:val="00606BE0"/>
    <w:rsid w:val="006071A6"/>
    <w:rsid w:val="00611611"/>
    <w:rsid w:val="006117BE"/>
    <w:rsid w:val="006141F2"/>
    <w:rsid w:val="00614C19"/>
    <w:rsid w:val="00615863"/>
    <w:rsid w:val="0061588F"/>
    <w:rsid w:val="00615EF7"/>
    <w:rsid w:val="006169DB"/>
    <w:rsid w:val="00620D97"/>
    <w:rsid w:val="00623700"/>
    <w:rsid w:val="00623C30"/>
    <w:rsid w:val="00626376"/>
    <w:rsid w:val="00627C9B"/>
    <w:rsid w:val="0063092C"/>
    <w:rsid w:val="00631758"/>
    <w:rsid w:val="00631D1D"/>
    <w:rsid w:val="00631E21"/>
    <w:rsid w:val="00632ADD"/>
    <w:rsid w:val="00633087"/>
    <w:rsid w:val="006337BE"/>
    <w:rsid w:val="0063446C"/>
    <w:rsid w:val="00634FB3"/>
    <w:rsid w:val="00637BD9"/>
    <w:rsid w:val="00637C30"/>
    <w:rsid w:val="00641855"/>
    <w:rsid w:val="006419D8"/>
    <w:rsid w:val="006449A7"/>
    <w:rsid w:val="00644DBA"/>
    <w:rsid w:val="006450BA"/>
    <w:rsid w:val="00645130"/>
    <w:rsid w:val="006454A3"/>
    <w:rsid w:val="006518AC"/>
    <w:rsid w:val="006524A5"/>
    <w:rsid w:val="00652563"/>
    <w:rsid w:val="006537A7"/>
    <w:rsid w:val="006618A4"/>
    <w:rsid w:val="006637CA"/>
    <w:rsid w:val="00663A3B"/>
    <w:rsid w:val="0066440B"/>
    <w:rsid w:val="00664845"/>
    <w:rsid w:val="00664FE4"/>
    <w:rsid w:val="00666172"/>
    <w:rsid w:val="006666E0"/>
    <w:rsid w:val="00666DB5"/>
    <w:rsid w:val="00670859"/>
    <w:rsid w:val="00671949"/>
    <w:rsid w:val="006740DC"/>
    <w:rsid w:val="006742F6"/>
    <w:rsid w:val="00674CE7"/>
    <w:rsid w:val="00674EC9"/>
    <w:rsid w:val="00677C13"/>
    <w:rsid w:val="00677EFC"/>
    <w:rsid w:val="00680B36"/>
    <w:rsid w:val="00681851"/>
    <w:rsid w:val="00682C50"/>
    <w:rsid w:val="0068521E"/>
    <w:rsid w:val="006868FE"/>
    <w:rsid w:val="00686B07"/>
    <w:rsid w:val="00687773"/>
    <w:rsid w:val="00687965"/>
    <w:rsid w:val="00687F8A"/>
    <w:rsid w:val="00691578"/>
    <w:rsid w:val="00691FE9"/>
    <w:rsid w:val="0069203E"/>
    <w:rsid w:val="00693C21"/>
    <w:rsid w:val="00695235"/>
    <w:rsid w:val="00697D42"/>
    <w:rsid w:val="006A01A6"/>
    <w:rsid w:val="006A2EBE"/>
    <w:rsid w:val="006A43A6"/>
    <w:rsid w:val="006A5590"/>
    <w:rsid w:val="006A5AA3"/>
    <w:rsid w:val="006B1832"/>
    <w:rsid w:val="006B304E"/>
    <w:rsid w:val="006B6C24"/>
    <w:rsid w:val="006B6EC3"/>
    <w:rsid w:val="006C14C8"/>
    <w:rsid w:val="006C1CE8"/>
    <w:rsid w:val="006C2445"/>
    <w:rsid w:val="006C3DA0"/>
    <w:rsid w:val="006C4667"/>
    <w:rsid w:val="006C5491"/>
    <w:rsid w:val="006C7B6D"/>
    <w:rsid w:val="006D0470"/>
    <w:rsid w:val="006D05C2"/>
    <w:rsid w:val="006D1302"/>
    <w:rsid w:val="006D1730"/>
    <w:rsid w:val="006D191B"/>
    <w:rsid w:val="006D1D7B"/>
    <w:rsid w:val="006D28C9"/>
    <w:rsid w:val="006D3309"/>
    <w:rsid w:val="006D3FAC"/>
    <w:rsid w:val="006D45F6"/>
    <w:rsid w:val="006D6ABB"/>
    <w:rsid w:val="006D6FEC"/>
    <w:rsid w:val="006D7BBE"/>
    <w:rsid w:val="006E0538"/>
    <w:rsid w:val="006E19A2"/>
    <w:rsid w:val="006E1BD4"/>
    <w:rsid w:val="006E4094"/>
    <w:rsid w:val="006E52C7"/>
    <w:rsid w:val="006E57DB"/>
    <w:rsid w:val="006E6A13"/>
    <w:rsid w:val="006F0BF4"/>
    <w:rsid w:val="006F33E5"/>
    <w:rsid w:val="006F48F1"/>
    <w:rsid w:val="006F4D43"/>
    <w:rsid w:val="006F52DF"/>
    <w:rsid w:val="0070057B"/>
    <w:rsid w:val="00700FB0"/>
    <w:rsid w:val="00702FD7"/>
    <w:rsid w:val="0070730B"/>
    <w:rsid w:val="00710449"/>
    <w:rsid w:val="00711631"/>
    <w:rsid w:val="0071169F"/>
    <w:rsid w:val="0071190B"/>
    <w:rsid w:val="00713913"/>
    <w:rsid w:val="007141D6"/>
    <w:rsid w:val="00715210"/>
    <w:rsid w:val="00716B81"/>
    <w:rsid w:val="00716E3E"/>
    <w:rsid w:val="007225C5"/>
    <w:rsid w:val="00723B3C"/>
    <w:rsid w:val="00723BD0"/>
    <w:rsid w:val="00724949"/>
    <w:rsid w:val="0072632F"/>
    <w:rsid w:val="007267ED"/>
    <w:rsid w:val="007315CA"/>
    <w:rsid w:val="007323DA"/>
    <w:rsid w:val="007328E1"/>
    <w:rsid w:val="00732CE1"/>
    <w:rsid w:val="00733784"/>
    <w:rsid w:val="007347D4"/>
    <w:rsid w:val="00736017"/>
    <w:rsid w:val="00736FEF"/>
    <w:rsid w:val="00737785"/>
    <w:rsid w:val="00740D78"/>
    <w:rsid w:val="00741349"/>
    <w:rsid w:val="007418C4"/>
    <w:rsid w:val="00741C39"/>
    <w:rsid w:val="007449F9"/>
    <w:rsid w:val="00746748"/>
    <w:rsid w:val="007472B3"/>
    <w:rsid w:val="00752621"/>
    <w:rsid w:val="007542D7"/>
    <w:rsid w:val="007544F3"/>
    <w:rsid w:val="0076177E"/>
    <w:rsid w:val="007668FA"/>
    <w:rsid w:val="0076757D"/>
    <w:rsid w:val="00771319"/>
    <w:rsid w:val="00772DD2"/>
    <w:rsid w:val="00773AAE"/>
    <w:rsid w:val="0077408C"/>
    <w:rsid w:val="0077418F"/>
    <w:rsid w:val="00774A3B"/>
    <w:rsid w:val="0077576A"/>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9657D"/>
    <w:rsid w:val="00797237"/>
    <w:rsid w:val="007A2A40"/>
    <w:rsid w:val="007A2A7B"/>
    <w:rsid w:val="007A2AE3"/>
    <w:rsid w:val="007A56AC"/>
    <w:rsid w:val="007B2F5E"/>
    <w:rsid w:val="007B580E"/>
    <w:rsid w:val="007B5963"/>
    <w:rsid w:val="007B6666"/>
    <w:rsid w:val="007C1E68"/>
    <w:rsid w:val="007C2768"/>
    <w:rsid w:val="007C6F5C"/>
    <w:rsid w:val="007C7EE3"/>
    <w:rsid w:val="007D1CBD"/>
    <w:rsid w:val="007D2605"/>
    <w:rsid w:val="007E0B3C"/>
    <w:rsid w:val="007E0C38"/>
    <w:rsid w:val="007E0D0F"/>
    <w:rsid w:val="007E3309"/>
    <w:rsid w:val="007E40D1"/>
    <w:rsid w:val="007E5FD6"/>
    <w:rsid w:val="007E60EE"/>
    <w:rsid w:val="007E645E"/>
    <w:rsid w:val="007E661C"/>
    <w:rsid w:val="007E6A20"/>
    <w:rsid w:val="007E6CE9"/>
    <w:rsid w:val="007E7226"/>
    <w:rsid w:val="007E7C51"/>
    <w:rsid w:val="007F104C"/>
    <w:rsid w:val="007F17A6"/>
    <w:rsid w:val="007F19F2"/>
    <w:rsid w:val="007F1C11"/>
    <w:rsid w:val="007F1CC8"/>
    <w:rsid w:val="007F26F2"/>
    <w:rsid w:val="007F2AAC"/>
    <w:rsid w:val="007F3F76"/>
    <w:rsid w:val="007F511D"/>
    <w:rsid w:val="007F764F"/>
    <w:rsid w:val="0080085E"/>
    <w:rsid w:val="0080135E"/>
    <w:rsid w:val="00805803"/>
    <w:rsid w:val="008102FA"/>
    <w:rsid w:val="00812C45"/>
    <w:rsid w:val="0081303F"/>
    <w:rsid w:val="0081430A"/>
    <w:rsid w:val="00814659"/>
    <w:rsid w:val="00814B5B"/>
    <w:rsid w:val="00814E2B"/>
    <w:rsid w:val="008168DC"/>
    <w:rsid w:val="00822300"/>
    <w:rsid w:val="0082393E"/>
    <w:rsid w:val="00823BB6"/>
    <w:rsid w:val="00824EBE"/>
    <w:rsid w:val="008261F4"/>
    <w:rsid w:val="00826760"/>
    <w:rsid w:val="00827103"/>
    <w:rsid w:val="0082736E"/>
    <w:rsid w:val="00827912"/>
    <w:rsid w:val="0083062F"/>
    <w:rsid w:val="00831F65"/>
    <w:rsid w:val="0083308E"/>
    <w:rsid w:val="00833342"/>
    <w:rsid w:val="0083337D"/>
    <w:rsid w:val="008337E3"/>
    <w:rsid w:val="00834404"/>
    <w:rsid w:val="0083492A"/>
    <w:rsid w:val="00834C79"/>
    <w:rsid w:val="008356DB"/>
    <w:rsid w:val="0083591D"/>
    <w:rsid w:val="0083614D"/>
    <w:rsid w:val="008369D8"/>
    <w:rsid w:val="00837823"/>
    <w:rsid w:val="0084362D"/>
    <w:rsid w:val="008464E2"/>
    <w:rsid w:val="00846E3C"/>
    <w:rsid w:val="00847B83"/>
    <w:rsid w:val="00850001"/>
    <w:rsid w:val="00850071"/>
    <w:rsid w:val="008512A6"/>
    <w:rsid w:val="00855145"/>
    <w:rsid w:val="0085549D"/>
    <w:rsid w:val="00855E23"/>
    <w:rsid w:val="008609E2"/>
    <w:rsid w:val="008622B9"/>
    <w:rsid w:val="00866639"/>
    <w:rsid w:val="0086783D"/>
    <w:rsid w:val="00871D89"/>
    <w:rsid w:val="00872352"/>
    <w:rsid w:val="008762A5"/>
    <w:rsid w:val="008769AA"/>
    <w:rsid w:val="00876E75"/>
    <w:rsid w:val="00877966"/>
    <w:rsid w:val="00880AA4"/>
    <w:rsid w:val="00882DD9"/>
    <w:rsid w:val="00886D48"/>
    <w:rsid w:val="008870A3"/>
    <w:rsid w:val="00887C20"/>
    <w:rsid w:val="008918FB"/>
    <w:rsid w:val="00892206"/>
    <w:rsid w:val="0089326A"/>
    <w:rsid w:val="008934BF"/>
    <w:rsid w:val="0089431E"/>
    <w:rsid w:val="008A1A07"/>
    <w:rsid w:val="008A5ECE"/>
    <w:rsid w:val="008A70FB"/>
    <w:rsid w:val="008A7B72"/>
    <w:rsid w:val="008B2D73"/>
    <w:rsid w:val="008B342B"/>
    <w:rsid w:val="008B5A74"/>
    <w:rsid w:val="008B6F13"/>
    <w:rsid w:val="008C005B"/>
    <w:rsid w:val="008C07FC"/>
    <w:rsid w:val="008C173F"/>
    <w:rsid w:val="008C334C"/>
    <w:rsid w:val="008C57A2"/>
    <w:rsid w:val="008C60BF"/>
    <w:rsid w:val="008C6A20"/>
    <w:rsid w:val="008C6B40"/>
    <w:rsid w:val="008C6EE3"/>
    <w:rsid w:val="008D127A"/>
    <w:rsid w:val="008D346B"/>
    <w:rsid w:val="008D3D9A"/>
    <w:rsid w:val="008D66A9"/>
    <w:rsid w:val="008D6E8B"/>
    <w:rsid w:val="008E0D94"/>
    <w:rsid w:val="008E2205"/>
    <w:rsid w:val="008E2A9C"/>
    <w:rsid w:val="008E2AAF"/>
    <w:rsid w:val="008E2F9C"/>
    <w:rsid w:val="008E32EF"/>
    <w:rsid w:val="008E33BF"/>
    <w:rsid w:val="008E5363"/>
    <w:rsid w:val="008E5788"/>
    <w:rsid w:val="008E7CC0"/>
    <w:rsid w:val="008F0C0F"/>
    <w:rsid w:val="008F1169"/>
    <w:rsid w:val="008F1A2E"/>
    <w:rsid w:val="008F1A34"/>
    <w:rsid w:val="008F2009"/>
    <w:rsid w:val="008F2E69"/>
    <w:rsid w:val="008F31B8"/>
    <w:rsid w:val="008F4183"/>
    <w:rsid w:val="008F4587"/>
    <w:rsid w:val="008F5EF8"/>
    <w:rsid w:val="008F6D4E"/>
    <w:rsid w:val="00900734"/>
    <w:rsid w:val="0090109C"/>
    <w:rsid w:val="009064CA"/>
    <w:rsid w:val="0090798A"/>
    <w:rsid w:val="009116FB"/>
    <w:rsid w:val="009128D4"/>
    <w:rsid w:val="00916028"/>
    <w:rsid w:val="009167B0"/>
    <w:rsid w:val="00916861"/>
    <w:rsid w:val="00920CB0"/>
    <w:rsid w:val="00921EFE"/>
    <w:rsid w:val="00926971"/>
    <w:rsid w:val="00926FD5"/>
    <w:rsid w:val="00927978"/>
    <w:rsid w:val="00932680"/>
    <w:rsid w:val="00933202"/>
    <w:rsid w:val="00934335"/>
    <w:rsid w:val="00935F8D"/>
    <w:rsid w:val="0093634E"/>
    <w:rsid w:val="00937869"/>
    <w:rsid w:val="00937E1D"/>
    <w:rsid w:val="0094020D"/>
    <w:rsid w:val="00940F9A"/>
    <w:rsid w:val="009416BE"/>
    <w:rsid w:val="00941BBD"/>
    <w:rsid w:val="009425DB"/>
    <w:rsid w:val="009448E0"/>
    <w:rsid w:val="009452C7"/>
    <w:rsid w:val="009463A3"/>
    <w:rsid w:val="00947FE5"/>
    <w:rsid w:val="00950AF6"/>
    <w:rsid w:val="00950F73"/>
    <w:rsid w:val="009510AE"/>
    <w:rsid w:val="00951ECD"/>
    <w:rsid w:val="009521FE"/>
    <w:rsid w:val="00956D3C"/>
    <w:rsid w:val="009571EF"/>
    <w:rsid w:val="00961C59"/>
    <w:rsid w:val="00961F66"/>
    <w:rsid w:val="009620EC"/>
    <w:rsid w:val="009629CA"/>
    <w:rsid w:val="009633C4"/>
    <w:rsid w:val="009637E6"/>
    <w:rsid w:val="00964720"/>
    <w:rsid w:val="00964726"/>
    <w:rsid w:val="009663B5"/>
    <w:rsid w:val="009702D3"/>
    <w:rsid w:val="009706B7"/>
    <w:rsid w:val="00970F30"/>
    <w:rsid w:val="009712AA"/>
    <w:rsid w:val="009716E0"/>
    <w:rsid w:val="00971EE8"/>
    <w:rsid w:val="009748AE"/>
    <w:rsid w:val="00975EA3"/>
    <w:rsid w:val="00976BFF"/>
    <w:rsid w:val="00976CF2"/>
    <w:rsid w:val="00977F8B"/>
    <w:rsid w:val="00980681"/>
    <w:rsid w:val="00983360"/>
    <w:rsid w:val="00983EBA"/>
    <w:rsid w:val="009850F6"/>
    <w:rsid w:val="00986A7D"/>
    <w:rsid w:val="0098783A"/>
    <w:rsid w:val="0099020C"/>
    <w:rsid w:val="00990FA1"/>
    <w:rsid w:val="00991CCD"/>
    <w:rsid w:val="0099284A"/>
    <w:rsid w:val="00992E3B"/>
    <w:rsid w:val="009934D9"/>
    <w:rsid w:val="00994B91"/>
    <w:rsid w:val="0099615D"/>
    <w:rsid w:val="009A210C"/>
    <w:rsid w:val="009A4E74"/>
    <w:rsid w:val="009A5000"/>
    <w:rsid w:val="009A5D25"/>
    <w:rsid w:val="009A7107"/>
    <w:rsid w:val="009B1B27"/>
    <w:rsid w:val="009B1B67"/>
    <w:rsid w:val="009B1CF1"/>
    <w:rsid w:val="009B2C31"/>
    <w:rsid w:val="009B3ED7"/>
    <w:rsid w:val="009B4030"/>
    <w:rsid w:val="009B4EF0"/>
    <w:rsid w:val="009B61E6"/>
    <w:rsid w:val="009B6EF2"/>
    <w:rsid w:val="009B701E"/>
    <w:rsid w:val="009C2D0B"/>
    <w:rsid w:val="009C3650"/>
    <w:rsid w:val="009C5FCB"/>
    <w:rsid w:val="009C657D"/>
    <w:rsid w:val="009D1914"/>
    <w:rsid w:val="009D415F"/>
    <w:rsid w:val="009D491D"/>
    <w:rsid w:val="009D67C3"/>
    <w:rsid w:val="009D7F0E"/>
    <w:rsid w:val="009E1D72"/>
    <w:rsid w:val="009E358C"/>
    <w:rsid w:val="009E3B84"/>
    <w:rsid w:val="009E5D1B"/>
    <w:rsid w:val="009F198D"/>
    <w:rsid w:val="009F214A"/>
    <w:rsid w:val="009F2714"/>
    <w:rsid w:val="009F2822"/>
    <w:rsid w:val="009F2CB6"/>
    <w:rsid w:val="009F3519"/>
    <w:rsid w:val="009F40A5"/>
    <w:rsid w:val="009F55C5"/>
    <w:rsid w:val="009F7A6B"/>
    <w:rsid w:val="00A005C0"/>
    <w:rsid w:val="00A01FDA"/>
    <w:rsid w:val="00A02EC2"/>
    <w:rsid w:val="00A031CE"/>
    <w:rsid w:val="00A0792E"/>
    <w:rsid w:val="00A1077B"/>
    <w:rsid w:val="00A10926"/>
    <w:rsid w:val="00A11D5D"/>
    <w:rsid w:val="00A121FC"/>
    <w:rsid w:val="00A1406E"/>
    <w:rsid w:val="00A15AA7"/>
    <w:rsid w:val="00A16D9C"/>
    <w:rsid w:val="00A17EE2"/>
    <w:rsid w:val="00A20B7E"/>
    <w:rsid w:val="00A2109A"/>
    <w:rsid w:val="00A21161"/>
    <w:rsid w:val="00A21BEA"/>
    <w:rsid w:val="00A22C93"/>
    <w:rsid w:val="00A2307F"/>
    <w:rsid w:val="00A24CD3"/>
    <w:rsid w:val="00A25E03"/>
    <w:rsid w:val="00A274F1"/>
    <w:rsid w:val="00A27EAD"/>
    <w:rsid w:val="00A30CBC"/>
    <w:rsid w:val="00A30DE4"/>
    <w:rsid w:val="00A31CDF"/>
    <w:rsid w:val="00A31EC6"/>
    <w:rsid w:val="00A32FC0"/>
    <w:rsid w:val="00A33E4B"/>
    <w:rsid w:val="00A348D1"/>
    <w:rsid w:val="00A35B73"/>
    <w:rsid w:val="00A378D5"/>
    <w:rsid w:val="00A43000"/>
    <w:rsid w:val="00A45237"/>
    <w:rsid w:val="00A452DB"/>
    <w:rsid w:val="00A477D2"/>
    <w:rsid w:val="00A51DD6"/>
    <w:rsid w:val="00A52C11"/>
    <w:rsid w:val="00A5529D"/>
    <w:rsid w:val="00A55CCE"/>
    <w:rsid w:val="00A56EE1"/>
    <w:rsid w:val="00A573DF"/>
    <w:rsid w:val="00A57989"/>
    <w:rsid w:val="00A641CA"/>
    <w:rsid w:val="00A6577B"/>
    <w:rsid w:val="00A66C55"/>
    <w:rsid w:val="00A677DD"/>
    <w:rsid w:val="00A735A6"/>
    <w:rsid w:val="00A73611"/>
    <w:rsid w:val="00A76260"/>
    <w:rsid w:val="00A76B68"/>
    <w:rsid w:val="00A77300"/>
    <w:rsid w:val="00A81838"/>
    <w:rsid w:val="00A81BF8"/>
    <w:rsid w:val="00A8217A"/>
    <w:rsid w:val="00A85A3C"/>
    <w:rsid w:val="00A91055"/>
    <w:rsid w:val="00A918CC"/>
    <w:rsid w:val="00A918F2"/>
    <w:rsid w:val="00A92158"/>
    <w:rsid w:val="00A924F1"/>
    <w:rsid w:val="00A92DC2"/>
    <w:rsid w:val="00A9365D"/>
    <w:rsid w:val="00A938EC"/>
    <w:rsid w:val="00A9727F"/>
    <w:rsid w:val="00AA27B7"/>
    <w:rsid w:val="00AA2F1B"/>
    <w:rsid w:val="00AA360A"/>
    <w:rsid w:val="00AA57E3"/>
    <w:rsid w:val="00AA73F6"/>
    <w:rsid w:val="00AA7609"/>
    <w:rsid w:val="00AB18E9"/>
    <w:rsid w:val="00AB2094"/>
    <w:rsid w:val="00AB20BF"/>
    <w:rsid w:val="00AB27B3"/>
    <w:rsid w:val="00AB2933"/>
    <w:rsid w:val="00AB3AD8"/>
    <w:rsid w:val="00AB4731"/>
    <w:rsid w:val="00AB555E"/>
    <w:rsid w:val="00AC2036"/>
    <w:rsid w:val="00AC2CBD"/>
    <w:rsid w:val="00AC3E2D"/>
    <w:rsid w:val="00AC5577"/>
    <w:rsid w:val="00AC626E"/>
    <w:rsid w:val="00AD05EF"/>
    <w:rsid w:val="00AD0EC4"/>
    <w:rsid w:val="00AD2B02"/>
    <w:rsid w:val="00AD305A"/>
    <w:rsid w:val="00AD3245"/>
    <w:rsid w:val="00AD419F"/>
    <w:rsid w:val="00AD42BB"/>
    <w:rsid w:val="00AD5D22"/>
    <w:rsid w:val="00AD6D2A"/>
    <w:rsid w:val="00AD6DFE"/>
    <w:rsid w:val="00AD6F54"/>
    <w:rsid w:val="00AE02F8"/>
    <w:rsid w:val="00AE07DA"/>
    <w:rsid w:val="00AE5D78"/>
    <w:rsid w:val="00AE753B"/>
    <w:rsid w:val="00AE7D17"/>
    <w:rsid w:val="00AF2051"/>
    <w:rsid w:val="00AF4FF7"/>
    <w:rsid w:val="00AF5158"/>
    <w:rsid w:val="00AF698F"/>
    <w:rsid w:val="00AF7673"/>
    <w:rsid w:val="00B02843"/>
    <w:rsid w:val="00B02ECD"/>
    <w:rsid w:val="00B04D6A"/>
    <w:rsid w:val="00B04F3A"/>
    <w:rsid w:val="00B0747D"/>
    <w:rsid w:val="00B10C2A"/>
    <w:rsid w:val="00B111D0"/>
    <w:rsid w:val="00B11724"/>
    <w:rsid w:val="00B12266"/>
    <w:rsid w:val="00B1232D"/>
    <w:rsid w:val="00B12579"/>
    <w:rsid w:val="00B132B7"/>
    <w:rsid w:val="00B132B9"/>
    <w:rsid w:val="00B136E9"/>
    <w:rsid w:val="00B13A91"/>
    <w:rsid w:val="00B13D0A"/>
    <w:rsid w:val="00B14902"/>
    <w:rsid w:val="00B173EE"/>
    <w:rsid w:val="00B17AB7"/>
    <w:rsid w:val="00B2039D"/>
    <w:rsid w:val="00B209BE"/>
    <w:rsid w:val="00B22831"/>
    <w:rsid w:val="00B23DAB"/>
    <w:rsid w:val="00B26AAC"/>
    <w:rsid w:val="00B3004D"/>
    <w:rsid w:val="00B31475"/>
    <w:rsid w:val="00B31D0D"/>
    <w:rsid w:val="00B329C0"/>
    <w:rsid w:val="00B33E56"/>
    <w:rsid w:val="00B35AE2"/>
    <w:rsid w:val="00B35FC0"/>
    <w:rsid w:val="00B40D14"/>
    <w:rsid w:val="00B42EE0"/>
    <w:rsid w:val="00B430E2"/>
    <w:rsid w:val="00B43FA3"/>
    <w:rsid w:val="00B44A06"/>
    <w:rsid w:val="00B451C7"/>
    <w:rsid w:val="00B46837"/>
    <w:rsid w:val="00B514BF"/>
    <w:rsid w:val="00B5171A"/>
    <w:rsid w:val="00B539D6"/>
    <w:rsid w:val="00B53D4C"/>
    <w:rsid w:val="00B54C04"/>
    <w:rsid w:val="00B54D04"/>
    <w:rsid w:val="00B55722"/>
    <w:rsid w:val="00B60F96"/>
    <w:rsid w:val="00B63871"/>
    <w:rsid w:val="00B70A1C"/>
    <w:rsid w:val="00B72978"/>
    <w:rsid w:val="00B733CB"/>
    <w:rsid w:val="00B73CF7"/>
    <w:rsid w:val="00B74780"/>
    <w:rsid w:val="00B74865"/>
    <w:rsid w:val="00B765BD"/>
    <w:rsid w:val="00B8138A"/>
    <w:rsid w:val="00B81BB0"/>
    <w:rsid w:val="00B8267D"/>
    <w:rsid w:val="00B828A8"/>
    <w:rsid w:val="00B83971"/>
    <w:rsid w:val="00B85A8F"/>
    <w:rsid w:val="00B85B9A"/>
    <w:rsid w:val="00B87267"/>
    <w:rsid w:val="00B87535"/>
    <w:rsid w:val="00B876AC"/>
    <w:rsid w:val="00B87CEE"/>
    <w:rsid w:val="00B87D8B"/>
    <w:rsid w:val="00B91E08"/>
    <w:rsid w:val="00B92AFC"/>
    <w:rsid w:val="00B934E9"/>
    <w:rsid w:val="00B97B15"/>
    <w:rsid w:val="00BA0AB1"/>
    <w:rsid w:val="00BA4ABA"/>
    <w:rsid w:val="00BA5142"/>
    <w:rsid w:val="00BA63EF"/>
    <w:rsid w:val="00BA7473"/>
    <w:rsid w:val="00BA7B9C"/>
    <w:rsid w:val="00BB0C0E"/>
    <w:rsid w:val="00BB2082"/>
    <w:rsid w:val="00BB2EFA"/>
    <w:rsid w:val="00BB3273"/>
    <w:rsid w:val="00BB36DD"/>
    <w:rsid w:val="00BB4F3A"/>
    <w:rsid w:val="00BB58C1"/>
    <w:rsid w:val="00BB67CD"/>
    <w:rsid w:val="00BC081C"/>
    <w:rsid w:val="00BC0B1B"/>
    <w:rsid w:val="00BC0C8D"/>
    <w:rsid w:val="00BC51CB"/>
    <w:rsid w:val="00BC7706"/>
    <w:rsid w:val="00BD01F1"/>
    <w:rsid w:val="00BD10C1"/>
    <w:rsid w:val="00BD1EF4"/>
    <w:rsid w:val="00BD4790"/>
    <w:rsid w:val="00BD4B0B"/>
    <w:rsid w:val="00BD555F"/>
    <w:rsid w:val="00BD5CD4"/>
    <w:rsid w:val="00BE0C44"/>
    <w:rsid w:val="00BE14F5"/>
    <w:rsid w:val="00BE469E"/>
    <w:rsid w:val="00BE483E"/>
    <w:rsid w:val="00BE48A9"/>
    <w:rsid w:val="00BE56B8"/>
    <w:rsid w:val="00BE6056"/>
    <w:rsid w:val="00BF0757"/>
    <w:rsid w:val="00BF0E95"/>
    <w:rsid w:val="00BF25D7"/>
    <w:rsid w:val="00BF3CB9"/>
    <w:rsid w:val="00BF3ECE"/>
    <w:rsid w:val="00BF4992"/>
    <w:rsid w:val="00BF5CEB"/>
    <w:rsid w:val="00BF7176"/>
    <w:rsid w:val="00BF7268"/>
    <w:rsid w:val="00C00A95"/>
    <w:rsid w:val="00C01C41"/>
    <w:rsid w:val="00C02C71"/>
    <w:rsid w:val="00C03102"/>
    <w:rsid w:val="00C03D8C"/>
    <w:rsid w:val="00C052A2"/>
    <w:rsid w:val="00C0706E"/>
    <w:rsid w:val="00C119F4"/>
    <w:rsid w:val="00C122C1"/>
    <w:rsid w:val="00C15346"/>
    <w:rsid w:val="00C201A2"/>
    <w:rsid w:val="00C2048C"/>
    <w:rsid w:val="00C20A62"/>
    <w:rsid w:val="00C21840"/>
    <w:rsid w:val="00C220E0"/>
    <w:rsid w:val="00C244BF"/>
    <w:rsid w:val="00C248B7"/>
    <w:rsid w:val="00C24DD4"/>
    <w:rsid w:val="00C25E5C"/>
    <w:rsid w:val="00C263DC"/>
    <w:rsid w:val="00C30212"/>
    <w:rsid w:val="00C307FB"/>
    <w:rsid w:val="00C31F4B"/>
    <w:rsid w:val="00C3205F"/>
    <w:rsid w:val="00C32641"/>
    <w:rsid w:val="00C328D1"/>
    <w:rsid w:val="00C3347B"/>
    <w:rsid w:val="00C34616"/>
    <w:rsid w:val="00C34F86"/>
    <w:rsid w:val="00C362F2"/>
    <w:rsid w:val="00C36662"/>
    <w:rsid w:val="00C36794"/>
    <w:rsid w:val="00C37203"/>
    <w:rsid w:val="00C41123"/>
    <w:rsid w:val="00C4185B"/>
    <w:rsid w:val="00C41C5A"/>
    <w:rsid w:val="00C41F6D"/>
    <w:rsid w:val="00C42BF5"/>
    <w:rsid w:val="00C45A55"/>
    <w:rsid w:val="00C47F2F"/>
    <w:rsid w:val="00C52A5D"/>
    <w:rsid w:val="00C54457"/>
    <w:rsid w:val="00C54777"/>
    <w:rsid w:val="00C55829"/>
    <w:rsid w:val="00C57E37"/>
    <w:rsid w:val="00C63B7B"/>
    <w:rsid w:val="00C6591B"/>
    <w:rsid w:val="00C67643"/>
    <w:rsid w:val="00C67FD2"/>
    <w:rsid w:val="00C701B3"/>
    <w:rsid w:val="00C70DF4"/>
    <w:rsid w:val="00C71E80"/>
    <w:rsid w:val="00C72B88"/>
    <w:rsid w:val="00C73172"/>
    <w:rsid w:val="00C7399B"/>
    <w:rsid w:val="00C761D6"/>
    <w:rsid w:val="00C76F60"/>
    <w:rsid w:val="00C77D2E"/>
    <w:rsid w:val="00C82D69"/>
    <w:rsid w:val="00C85C31"/>
    <w:rsid w:val="00C94F09"/>
    <w:rsid w:val="00C95535"/>
    <w:rsid w:val="00C95BED"/>
    <w:rsid w:val="00C970B5"/>
    <w:rsid w:val="00C97BE8"/>
    <w:rsid w:val="00CA0B79"/>
    <w:rsid w:val="00CA1E43"/>
    <w:rsid w:val="00CA292A"/>
    <w:rsid w:val="00CA3B12"/>
    <w:rsid w:val="00CA43B1"/>
    <w:rsid w:val="00CA4B2A"/>
    <w:rsid w:val="00CA6C02"/>
    <w:rsid w:val="00CA7679"/>
    <w:rsid w:val="00CB351E"/>
    <w:rsid w:val="00CB4684"/>
    <w:rsid w:val="00CB487D"/>
    <w:rsid w:val="00CB5A6C"/>
    <w:rsid w:val="00CC0ABA"/>
    <w:rsid w:val="00CC135C"/>
    <w:rsid w:val="00CC4E4B"/>
    <w:rsid w:val="00CC58C2"/>
    <w:rsid w:val="00CD1A1F"/>
    <w:rsid w:val="00CD255E"/>
    <w:rsid w:val="00CD289C"/>
    <w:rsid w:val="00CD3D51"/>
    <w:rsid w:val="00CD48C9"/>
    <w:rsid w:val="00CD5641"/>
    <w:rsid w:val="00CD61CB"/>
    <w:rsid w:val="00CD669F"/>
    <w:rsid w:val="00CD7208"/>
    <w:rsid w:val="00CD75C4"/>
    <w:rsid w:val="00CD792E"/>
    <w:rsid w:val="00CE17F5"/>
    <w:rsid w:val="00CE327F"/>
    <w:rsid w:val="00CE3EAF"/>
    <w:rsid w:val="00CE5E10"/>
    <w:rsid w:val="00CE7A0C"/>
    <w:rsid w:val="00CF0B0E"/>
    <w:rsid w:val="00CF199D"/>
    <w:rsid w:val="00CF1DE1"/>
    <w:rsid w:val="00CF1F40"/>
    <w:rsid w:val="00CF2B69"/>
    <w:rsid w:val="00CF4263"/>
    <w:rsid w:val="00CF4F87"/>
    <w:rsid w:val="00CF5A3D"/>
    <w:rsid w:val="00D01F4B"/>
    <w:rsid w:val="00D0662F"/>
    <w:rsid w:val="00D13B40"/>
    <w:rsid w:val="00D16986"/>
    <w:rsid w:val="00D207E6"/>
    <w:rsid w:val="00D215E6"/>
    <w:rsid w:val="00D2345F"/>
    <w:rsid w:val="00D23AF0"/>
    <w:rsid w:val="00D23EA1"/>
    <w:rsid w:val="00D2462C"/>
    <w:rsid w:val="00D24C6F"/>
    <w:rsid w:val="00D2591C"/>
    <w:rsid w:val="00D31245"/>
    <w:rsid w:val="00D316B2"/>
    <w:rsid w:val="00D31896"/>
    <w:rsid w:val="00D37EA5"/>
    <w:rsid w:val="00D43657"/>
    <w:rsid w:val="00D4435F"/>
    <w:rsid w:val="00D45217"/>
    <w:rsid w:val="00D45817"/>
    <w:rsid w:val="00D46A12"/>
    <w:rsid w:val="00D47BC5"/>
    <w:rsid w:val="00D47E10"/>
    <w:rsid w:val="00D500FC"/>
    <w:rsid w:val="00D5044A"/>
    <w:rsid w:val="00D509CA"/>
    <w:rsid w:val="00D50D66"/>
    <w:rsid w:val="00D52612"/>
    <w:rsid w:val="00D546C8"/>
    <w:rsid w:val="00D54C59"/>
    <w:rsid w:val="00D55596"/>
    <w:rsid w:val="00D571F5"/>
    <w:rsid w:val="00D572C1"/>
    <w:rsid w:val="00D57863"/>
    <w:rsid w:val="00D57F29"/>
    <w:rsid w:val="00D60A50"/>
    <w:rsid w:val="00D6267B"/>
    <w:rsid w:val="00D6278F"/>
    <w:rsid w:val="00D62978"/>
    <w:rsid w:val="00D64634"/>
    <w:rsid w:val="00D66899"/>
    <w:rsid w:val="00D702C8"/>
    <w:rsid w:val="00D7058B"/>
    <w:rsid w:val="00D7084A"/>
    <w:rsid w:val="00D709C3"/>
    <w:rsid w:val="00D726FB"/>
    <w:rsid w:val="00D74067"/>
    <w:rsid w:val="00D744CD"/>
    <w:rsid w:val="00D748A8"/>
    <w:rsid w:val="00D757A6"/>
    <w:rsid w:val="00D76DD4"/>
    <w:rsid w:val="00D7709E"/>
    <w:rsid w:val="00D80E19"/>
    <w:rsid w:val="00D80E39"/>
    <w:rsid w:val="00D81ADA"/>
    <w:rsid w:val="00D82EB8"/>
    <w:rsid w:val="00D82F7B"/>
    <w:rsid w:val="00D83B2D"/>
    <w:rsid w:val="00D87258"/>
    <w:rsid w:val="00D90D70"/>
    <w:rsid w:val="00D90EC9"/>
    <w:rsid w:val="00D912A8"/>
    <w:rsid w:val="00D91C59"/>
    <w:rsid w:val="00D94CFA"/>
    <w:rsid w:val="00D96C3C"/>
    <w:rsid w:val="00D976D0"/>
    <w:rsid w:val="00D97BC3"/>
    <w:rsid w:val="00DA236A"/>
    <w:rsid w:val="00DA304D"/>
    <w:rsid w:val="00DA6092"/>
    <w:rsid w:val="00DA6F81"/>
    <w:rsid w:val="00DA72E7"/>
    <w:rsid w:val="00DA734D"/>
    <w:rsid w:val="00DA7718"/>
    <w:rsid w:val="00DB1D57"/>
    <w:rsid w:val="00DB3278"/>
    <w:rsid w:val="00DB3521"/>
    <w:rsid w:val="00DB36AF"/>
    <w:rsid w:val="00DB4034"/>
    <w:rsid w:val="00DB50E8"/>
    <w:rsid w:val="00DB57B7"/>
    <w:rsid w:val="00DB5C05"/>
    <w:rsid w:val="00DB6FB2"/>
    <w:rsid w:val="00DB7953"/>
    <w:rsid w:val="00DB7E96"/>
    <w:rsid w:val="00DC0ECA"/>
    <w:rsid w:val="00DC30EB"/>
    <w:rsid w:val="00DC3D58"/>
    <w:rsid w:val="00DC40BD"/>
    <w:rsid w:val="00DC4D5C"/>
    <w:rsid w:val="00DC5304"/>
    <w:rsid w:val="00DC53D1"/>
    <w:rsid w:val="00DC5534"/>
    <w:rsid w:val="00DC61ED"/>
    <w:rsid w:val="00DC6DD9"/>
    <w:rsid w:val="00DD1BB1"/>
    <w:rsid w:val="00DD4102"/>
    <w:rsid w:val="00DD621E"/>
    <w:rsid w:val="00DD7B75"/>
    <w:rsid w:val="00DD7D9C"/>
    <w:rsid w:val="00DE2DCD"/>
    <w:rsid w:val="00DE681F"/>
    <w:rsid w:val="00DE6A33"/>
    <w:rsid w:val="00DE7CD4"/>
    <w:rsid w:val="00DF2524"/>
    <w:rsid w:val="00DF5055"/>
    <w:rsid w:val="00DF52AF"/>
    <w:rsid w:val="00DF6173"/>
    <w:rsid w:val="00DF7F5B"/>
    <w:rsid w:val="00E002BE"/>
    <w:rsid w:val="00E0121C"/>
    <w:rsid w:val="00E0167A"/>
    <w:rsid w:val="00E017F9"/>
    <w:rsid w:val="00E05638"/>
    <w:rsid w:val="00E06A16"/>
    <w:rsid w:val="00E06FD8"/>
    <w:rsid w:val="00E07167"/>
    <w:rsid w:val="00E104E5"/>
    <w:rsid w:val="00E110D7"/>
    <w:rsid w:val="00E12C46"/>
    <w:rsid w:val="00E15E4C"/>
    <w:rsid w:val="00E17A31"/>
    <w:rsid w:val="00E23E9D"/>
    <w:rsid w:val="00E31133"/>
    <w:rsid w:val="00E31EB9"/>
    <w:rsid w:val="00E348D3"/>
    <w:rsid w:val="00E3515A"/>
    <w:rsid w:val="00E35452"/>
    <w:rsid w:val="00E35636"/>
    <w:rsid w:val="00E35851"/>
    <w:rsid w:val="00E3633E"/>
    <w:rsid w:val="00E40216"/>
    <w:rsid w:val="00E40C3A"/>
    <w:rsid w:val="00E42DBF"/>
    <w:rsid w:val="00E438E6"/>
    <w:rsid w:val="00E4656F"/>
    <w:rsid w:val="00E465A8"/>
    <w:rsid w:val="00E4774C"/>
    <w:rsid w:val="00E47A42"/>
    <w:rsid w:val="00E510EA"/>
    <w:rsid w:val="00E5116C"/>
    <w:rsid w:val="00E54AB4"/>
    <w:rsid w:val="00E554D4"/>
    <w:rsid w:val="00E56D97"/>
    <w:rsid w:val="00E57480"/>
    <w:rsid w:val="00E6113D"/>
    <w:rsid w:val="00E62110"/>
    <w:rsid w:val="00E6276E"/>
    <w:rsid w:val="00E636BA"/>
    <w:rsid w:val="00E70DB4"/>
    <w:rsid w:val="00E710FB"/>
    <w:rsid w:val="00E72F7C"/>
    <w:rsid w:val="00E73325"/>
    <w:rsid w:val="00E76516"/>
    <w:rsid w:val="00E80557"/>
    <w:rsid w:val="00E84096"/>
    <w:rsid w:val="00E843D9"/>
    <w:rsid w:val="00E85408"/>
    <w:rsid w:val="00E85CD3"/>
    <w:rsid w:val="00E86170"/>
    <w:rsid w:val="00E8675D"/>
    <w:rsid w:val="00E87058"/>
    <w:rsid w:val="00E87F97"/>
    <w:rsid w:val="00E87FDA"/>
    <w:rsid w:val="00E90089"/>
    <w:rsid w:val="00E91C60"/>
    <w:rsid w:val="00E92380"/>
    <w:rsid w:val="00E93F81"/>
    <w:rsid w:val="00E94D06"/>
    <w:rsid w:val="00E9519A"/>
    <w:rsid w:val="00E9545F"/>
    <w:rsid w:val="00E95B0A"/>
    <w:rsid w:val="00E968C6"/>
    <w:rsid w:val="00EA081E"/>
    <w:rsid w:val="00EA0F8D"/>
    <w:rsid w:val="00EA3798"/>
    <w:rsid w:val="00EA74E3"/>
    <w:rsid w:val="00EA7E35"/>
    <w:rsid w:val="00EB0B60"/>
    <w:rsid w:val="00EB178E"/>
    <w:rsid w:val="00EB1A92"/>
    <w:rsid w:val="00EB333D"/>
    <w:rsid w:val="00EB33D2"/>
    <w:rsid w:val="00EB5572"/>
    <w:rsid w:val="00EB60C1"/>
    <w:rsid w:val="00EB656E"/>
    <w:rsid w:val="00EB74D2"/>
    <w:rsid w:val="00EB7C33"/>
    <w:rsid w:val="00EB7C7F"/>
    <w:rsid w:val="00EC044F"/>
    <w:rsid w:val="00EC06DE"/>
    <w:rsid w:val="00EC1DF6"/>
    <w:rsid w:val="00EC3753"/>
    <w:rsid w:val="00EC4BFB"/>
    <w:rsid w:val="00EC4C2B"/>
    <w:rsid w:val="00EC515F"/>
    <w:rsid w:val="00EC55E1"/>
    <w:rsid w:val="00EC71A8"/>
    <w:rsid w:val="00EC7AA3"/>
    <w:rsid w:val="00ED08E6"/>
    <w:rsid w:val="00ED2107"/>
    <w:rsid w:val="00ED2AD0"/>
    <w:rsid w:val="00ED48C9"/>
    <w:rsid w:val="00ED6213"/>
    <w:rsid w:val="00EE0C17"/>
    <w:rsid w:val="00EE2A8A"/>
    <w:rsid w:val="00EE48F5"/>
    <w:rsid w:val="00EE6A02"/>
    <w:rsid w:val="00EF2A07"/>
    <w:rsid w:val="00EF2EE6"/>
    <w:rsid w:val="00EF3B04"/>
    <w:rsid w:val="00EF3F5F"/>
    <w:rsid w:val="00EF4FCE"/>
    <w:rsid w:val="00EF604F"/>
    <w:rsid w:val="00EF76C1"/>
    <w:rsid w:val="00F004F0"/>
    <w:rsid w:val="00F04277"/>
    <w:rsid w:val="00F048BE"/>
    <w:rsid w:val="00F04FE8"/>
    <w:rsid w:val="00F05896"/>
    <w:rsid w:val="00F10B51"/>
    <w:rsid w:val="00F1103A"/>
    <w:rsid w:val="00F128DF"/>
    <w:rsid w:val="00F12E2D"/>
    <w:rsid w:val="00F14146"/>
    <w:rsid w:val="00F14648"/>
    <w:rsid w:val="00F16D96"/>
    <w:rsid w:val="00F17E7E"/>
    <w:rsid w:val="00F25E06"/>
    <w:rsid w:val="00F2600D"/>
    <w:rsid w:val="00F27790"/>
    <w:rsid w:val="00F302F0"/>
    <w:rsid w:val="00F30963"/>
    <w:rsid w:val="00F31677"/>
    <w:rsid w:val="00F34163"/>
    <w:rsid w:val="00F35F22"/>
    <w:rsid w:val="00F36BB0"/>
    <w:rsid w:val="00F37E5C"/>
    <w:rsid w:val="00F40BFE"/>
    <w:rsid w:val="00F41326"/>
    <w:rsid w:val="00F433C6"/>
    <w:rsid w:val="00F45256"/>
    <w:rsid w:val="00F45451"/>
    <w:rsid w:val="00F46344"/>
    <w:rsid w:val="00F465DC"/>
    <w:rsid w:val="00F46D4E"/>
    <w:rsid w:val="00F47769"/>
    <w:rsid w:val="00F514A2"/>
    <w:rsid w:val="00F51AA7"/>
    <w:rsid w:val="00F52CAE"/>
    <w:rsid w:val="00F5457D"/>
    <w:rsid w:val="00F548F8"/>
    <w:rsid w:val="00F55231"/>
    <w:rsid w:val="00F56318"/>
    <w:rsid w:val="00F60C87"/>
    <w:rsid w:val="00F6182D"/>
    <w:rsid w:val="00F6229B"/>
    <w:rsid w:val="00F630E9"/>
    <w:rsid w:val="00F64943"/>
    <w:rsid w:val="00F65F72"/>
    <w:rsid w:val="00F76D8C"/>
    <w:rsid w:val="00F81764"/>
    <w:rsid w:val="00F83226"/>
    <w:rsid w:val="00F83E1F"/>
    <w:rsid w:val="00F84643"/>
    <w:rsid w:val="00F849B0"/>
    <w:rsid w:val="00F84E78"/>
    <w:rsid w:val="00F85E01"/>
    <w:rsid w:val="00F86192"/>
    <w:rsid w:val="00F90E58"/>
    <w:rsid w:val="00F91318"/>
    <w:rsid w:val="00F913A6"/>
    <w:rsid w:val="00F92E19"/>
    <w:rsid w:val="00F95153"/>
    <w:rsid w:val="00F95B99"/>
    <w:rsid w:val="00F96AED"/>
    <w:rsid w:val="00F96C1A"/>
    <w:rsid w:val="00F97FD1"/>
    <w:rsid w:val="00FA11E1"/>
    <w:rsid w:val="00FA6DD6"/>
    <w:rsid w:val="00FA7E93"/>
    <w:rsid w:val="00FB00CC"/>
    <w:rsid w:val="00FB041E"/>
    <w:rsid w:val="00FB1586"/>
    <w:rsid w:val="00FB3454"/>
    <w:rsid w:val="00FB3BC6"/>
    <w:rsid w:val="00FB4091"/>
    <w:rsid w:val="00FB4AE5"/>
    <w:rsid w:val="00FB63F9"/>
    <w:rsid w:val="00FB7308"/>
    <w:rsid w:val="00FC0191"/>
    <w:rsid w:val="00FC0A33"/>
    <w:rsid w:val="00FC1725"/>
    <w:rsid w:val="00FC1745"/>
    <w:rsid w:val="00FC2AD3"/>
    <w:rsid w:val="00FC3E60"/>
    <w:rsid w:val="00FC5AE0"/>
    <w:rsid w:val="00FC5FA2"/>
    <w:rsid w:val="00FC7156"/>
    <w:rsid w:val="00FD0270"/>
    <w:rsid w:val="00FD02ED"/>
    <w:rsid w:val="00FD03F0"/>
    <w:rsid w:val="00FD0965"/>
    <w:rsid w:val="00FD1640"/>
    <w:rsid w:val="00FD3578"/>
    <w:rsid w:val="00FD38C6"/>
    <w:rsid w:val="00FD64D6"/>
    <w:rsid w:val="00FD78ED"/>
    <w:rsid w:val="00FE0988"/>
    <w:rsid w:val="00FE0F95"/>
    <w:rsid w:val="00FE132A"/>
    <w:rsid w:val="00FE191A"/>
    <w:rsid w:val="00FE26A2"/>
    <w:rsid w:val="00FE2B9B"/>
    <w:rsid w:val="00FE2CAE"/>
    <w:rsid w:val="00FE3055"/>
    <w:rsid w:val="00FE3F80"/>
    <w:rsid w:val="00FE6704"/>
    <w:rsid w:val="00FE6CBF"/>
    <w:rsid w:val="00FE7791"/>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rsid w:val="00494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rsid w:val="00494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221060638">
      <w:bodyDiv w:val="1"/>
      <w:marLeft w:val="0"/>
      <w:marRight w:val="0"/>
      <w:marTop w:val="0"/>
      <w:marBottom w:val="0"/>
      <w:divBdr>
        <w:top w:val="none" w:sz="0" w:space="0" w:color="auto"/>
        <w:left w:val="none" w:sz="0" w:space="0" w:color="auto"/>
        <w:bottom w:val="none" w:sz="0" w:space="0" w:color="auto"/>
        <w:right w:val="none" w:sz="0" w:space="0" w:color="auto"/>
      </w:divBdr>
    </w:div>
    <w:div w:id="448352392">
      <w:bodyDiv w:val="1"/>
      <w:marLeft w:val="0"/>
      <w:marRight w:val="0"/>
      <w:marTop w:val="0"/>
      <w:marBottom w:val="15"/>
      <w:divBdr>
        <w:top w:val="none" w:sz="0" w:space="0" w:color="auto"/>
        <w:left w:val="none" w:sz="0" w:space="0" w:color="auto"/>
        <w:bottom w:val="none" w:sz="0" w:space="0" w:color="auto"/>
        <w:right w:val="none" w:sz="0" w:space="0" w:color="auto"/>
      </w:divBdr>
      <w:divsChild>
        <w:div w:id="1345211928">
          <w:marLeft w:val="0"/>
          <w:marRight w:val="0"/>
          <w:marTop w:val="0"/>
          <w:marBottom w:val="0"/>
          <w:divBdr>
            <w:top w:val="none" w:sz="0" w:space="0" w:color="auto"/>
            <w:left w:val="none" w:sz="0" w:space="0" w:color="auto"/>
            <w:bottom w:val="none" w:sz="0" w:space="0" w:color="auto"/>
            <w:right w:val="none" w:sz="0" w:space="0" w:color="auto"/>
          </w:divBdr>
          <w:divsChild>
            <w:div w:id="1861117848">
              <w:marLeft w:val="0"/>
              <w:marRight w:val="0"/>
              <w:marTop w:val="0"/>
              <w:marBottom w:val="0"/>
              <w:divBdr>
                <w:top w:val="none" w:sz="0" w:space="0" w:color="auto"/>
                <w:left w:val="none" w:sz="0" w:space="0" w:color="auto"/>
                <w:bottom w:val="none" w:sz="0" w:space="0" w:color="auto"/>
                <w:right w:val="none" w:sz="0" w:space="0" w:color="auto"/>
              </w:divBdr>
              <w:divsChild>
                <w:div w:id="1722511627">
                  <w:marLeft w:val="0"/>
                  <w:marRight w:val="0"/>
                  <w:marTop w:val="0"/>
                  <w:marBottom w:val="0"/>
                  <w:divBdr>
                    <w:top w:val="none" w:sz="0" w:space="0" w:color="auto"/>
                    <w:left w:val="none" w:sz="0" w:space="0" w:color="auto"/>
                    <w:bottom w:val="none" w:sz="0" w:space="0" w:color="auto"/>
                    <w:right w:val="none" w:sz="0" w:space="0" w:color="auto"/>
                  </w:divBdr>
                  <w:divsChild>
                    <w:div w:id="149755431">
                      <w:marLeft w:val="0"/>
                      <w:marRight w:val="0"/>
                      <w:marTop w:val="0"/>
                      <w:marBottom w:val="0"/>
                      <w:divBdr>
                        <w:top w:val="none" w:sz="0" w:space="0" w:color="auto"/>
                        <w:left w:val="none" w:sz="0" w:space="0" w:color="auto"/>
                        <w:bottom w:val="none" w:sz="0" w:space="0" w:color="auto"/>
                        <w:right w:val="none" w:sz="0" w:space="0" w:color="auto"/>
                      </w:divBdr>
                      <w:divsChild>
                        <w:div w:id="1117791668">
                          <w:marLeft w:val="0"/>
                          <w:marRight w:val="0"/>
                          <w:marTop w:val="0"/>
                          <w:marBottom w:val="0"/>
                          <w:divBdr>
                            <w:top w:val="none" w:sz="0" w:space="0" w:color="auto"/>
                            <w:left w:val="none" w:sz="0" w:space="0" w:color="auto"/>
                            <w:bottom w:val="none" w:sz="0" w:space="0" w:color="auto"/>
                            <w:right w:val="none" w:sz="0" w:space="0" w:color="auto"/>
                          </w:divBdr>
                          <w:divsChild>
                            <w:div w:id="1462071325">
                              <w:marLeft w:val="0"/>
                              <w:marRight w:val="0"/>
                              <w:marTop w:val="150"/>
                              <w:marBottom w:val="150"/>
                              <w:divBdr>
                                <w:top w:val="none" w:sz="0" w:space="0" w:color="auto"/>
                                <w:left w:val="none" w:sz="0" w:space="0" w:color="auto"/>
                                <w:bottom w:val="none" w:sz="0" w:space="0" w:color="auto"/>
                                <w:right w:val="none" w:sz="0" w:space="0" w:color="auto"/>
                              </w:divBdr>
                              <w:divsChild>
                                <w:div w:id="295181796">
                                  <w:marLeft w:val="0"/>
                                  <w:marRight w:val="0"/>
                                  <w:marTop w:val="0"/>
                                  <w:marBottom w:val="0"/>
                                  <w:divBdr>
                                    <w:top w:val="none" w:sz="0" w:space="0" w:color="auto"/>
                                    <w:left w:val="none" w:sz="0" w:space="0" w:color="auto"/>
                                    <w:bottom w:val="none" w:sz="0" w:space="0" w:color="auto"/>
                                    <w:right w:val="none" w:sz="0" w:space="0" w:color="auto"/>
                                  </w:divBdr>
                                  <w:divsChild>
                                    <w:div w:id="77094492">
                                      <w:marLeft w:val="0"/>
                                      <w:marRight w:val="0"/>
                                      <w:marTop w:val="0"/>
                                      <w:marBottom w:val="0"/>
                                      <w:divBdr>
                                        <w:top w:val="none" w:sz="0" w:space="0" w:color="auto"/>
                                        <w:left w:val="none" w:sz="0" w:space="0" w:color="auto"/>
                                        <w:bottom w:val="none" w:sz="0" w:space="0" w:color="auto"/>
                                        <w:right w:val="none" w:sz="0" w:space="0" w:color="auto"/>
                                      </w:divBdr>
                                      <w:divsChild>
                                        <w:div w:id="1554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18809451">
      <w:bodyDiv w:val="1"/>
      <w:marLeft w:val="0"/>
      <w:marRight w:val="0"/>
      <w:marTop w:val="0"/>
      <w:marBottom w:val="15"/>
      <w:divBdr>
        <w:top w:val="none" w:sz="0" w:space="0" w:color="auto"/>
        <w:left w:val="none" w:sz="0" w:space="0" w:color="auto"/>
        <w:bottom w:val="none" w:sz="0" w:space="0" w:color="auto"/>
        <w:right w:val="none" w:sz="0" w:space="0" w:color="auto"/>
      </w:divBdr>
      <w:divsChild>
        <w:div w:id="964509903">
          <w:marLeft w:val="0"/>
          <w:marRight w:val="0"/>
          <w:marTop w:val="0"/>
          <w:marBottom w:val="0"/>
          <w:divBdr>
            <w:top w:val="none" w:sz="0" w:space="0" w:color="auto"/>
            <w:left w:val="none" w:sz="0" w:space="0" w:color="auto"/>
            <w:bottom w:val="none" w:sz="0" w:space="0" w:color="auto"/>
            <w:right w:val="none" w:sz="0" w:space="0" w:color="auto"/>
          </w:divBdr>
          <w:divsChild>
            <w:div w:id="1596939819">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sChild>
                    <w:div w:id="1273051577">
                      <w:marLeft w:val="0"/>
                      <w:marRight w:val="0"/>
                      <w:marTop w:val="0"/>
                      <w:marBottom w:val="0"/>
                      <w:divBdr>
                        <w:top w:val="none" w:sz="0" w:space="0" w:color="auto"/>
                        <w:left w:val="none" w:sz="0" w:space="0" w:color="auto"/>
                        <w:bottom w:val="none" w:sz="0" w:space="0" w:color="auto"/>
                        <w:right w:val="none" w:sz="0" w:space="0" w:color="auto"/>
                      </w:divBdr>
                      <w:divsChild>
                        <w:div w:id="1312900740">
                          <w:marLeft w:val="0"/>
                          <w:marRight w:val="0"/>
                          <w:marTop w:val="0"/>
                          <w:marBottom w:val="0"/>
                          <w:divBdr>
                            <w:top w:val="none" w:sz="0" w:space="0" w:color="auto"/>
                            <w:left w:val="none" w:sz="0" w:space="0" w:color="auto"/>
                            <w:bottom w:val="none" w:sz="0" w:space="0" w:color="auto"/>
                            <w:right w:val="none" w:sz="0" w:space="0" w:color="auto"/>
                          </w:divBdr>
                          <w:divsChild>
                            <w:div w:id="283971127">
                              <w:marLeft w:val="0"/>
                              <w:marRight w:val="0"/>
                              <w:marTop w:val="150"/>
                              <w:marBottom w:val="150"/>
                              <w:divBdr>
                                <w:top w:val="none" w:sz="0" w:space="0" w:color="auto"/>
                                <w:left w:val="none" w:sz="0" w:space="0" w:color="auto"/>
                                <w:bottom w:val="none" w:sz="0" w:space="0" w:color="auto"/>
                                <w:right w:val="none" w:sz="0" w:space="0" w:color="auto"/>
                              </w:divBdr>
                              <w:divsChild>
                                <w:div w:id="2117362318">
                                  <w:marLeft w:val="0"/>
                                  <w:marRight w:val="0"/>
                                  <w:marTop w:val="0"/>
                                  <w:marBottom w:val="0"/>
                                  <w:divBdr>
                                    <w:top w:val="none" w:sz="0" w:space="0" w:color="auto"/>
                                    <w:left w:val="none" w:sz="0" w:space="0" w:color="auto"/>
                                    <w:bottom w:val="none" w:sz="0" w:space="0" w:color="auto"/>
                                    <w:right w:val="none" w:sz="0" w:space="0" w:color="auto"/>
                                  </w:divBdr>
                                  <w:divsChild>
                                    <w:div w:id="156267518">
                                      <w:marLeft w:val="0"/>
                                      <w:marRight w:val="0"/>
                                      <w:marTop w:val="0"/>
                                      <w:marBottom w:val="0"/>
                                      <w:divBdr>
                                        <w:top w:val="none" w:sz="0" w:space="0" w:color="auto"/>
                                        <w:left w:val="none" w:sz="0" w:space="0" w:color="auto"/>
                                        <w:bottom w:val="none" w:sz="0" w:space="0" w:color="auto"/>
                                        <w:right w:val="none" w:sz="0" w:space="0" w:color="auto"/>
                                      </w:divBdr>
                                      <w:divsChild>
                                        <w:div w:id="845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816755896">
      <w:bodyDiv w:val="1"/>
      <w:marLeft w:val="0"/>
      <w:marRight w:val="0"/>
      <w:marTop w:val="0"/>
      <w:marBottom w:val="0"/>
      <w:divBdr>
        <w:top w:val="none" w:sz="0" w:space="0" w:color="auto"/>
        <w:left w:val="none" w:sz="0" w:space="0" w:color="auto"/>
        <w:bottom w:val="none" w:sz="0" w:space="0" w:color="auto"/>
        <w:right w:val="none" w:sz="0" w:space="0" w:color="auto"/>
      </w:divBdr>
      <w:divsChild>
        <w:div w:id="1181242390">
          <w:marLeft w:val="0"/>
          <w:marRight w:val="0"/>
          <w:marTop w:val="0"/>
          <w:marBottom w:val="0"/>
          <w:divBdr>
            <w:top w:val="none" w:sz="0" w:space="0" w:color="auto"/>
            <w:left w:val="none" w:sz="0" w:space="0" w:color="auto"/>
            <w:bottom w:val="none" w:sz="0" w:space="0" w:color="auto"/>
            <w:right w:val="none" w:sz="0" w:space="0" w:color="auto"/>
          </w:divBdr>
          <w:divsChild>
            <w:div w:id="1345593268">
              <w:marLeft w:val="0"/>
              <w:marRight w:val="0"/>
              <w:marTop w:val="0"/>
              <w:marBottom w:val="0"/>
              <w:divBdr>
                <w:top w:val="none" w:sz="0" w:space="0" w:color="auto"/>
                <w:left w:val="none" w:sz="0" w:space="0" w:color="auto"/>
                <w:bottom w:val="none" w:sz="0" w:space="0" w:color="auto"/>
                <w:right w:val="none" w:sz="0" w:space="0" w:color="auto"/>
              </w:divBdr>
              <w:divsChild>
                <w:div w:id="1657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99303">
      <w:bodyDiv w:val="1"/>
      <w:marLeft w:val="0"/>
      <w:marRight w:val="0"/>
      <w:marTop w:val="0"/>
      <w:marBottom w:val="15"/>
      <w:divBdr>
        <w:top w:val="none" w:sz="0" w:space="0" w:color="auto"/>
        <w:left w:val="none" w:sz="0" w:space="0" w:color="auto"/>
        <w:bottom w:val="none" w:sz="0" w:space="0" w:color="auto"/>
        <w:right w:val="none" w:sz="0" w:space="0" w:color="auto"/>
      </w:divBdr>
      <w:divsChild>
        <w:div w:id="358120019">
          <w:marLeft w:val="0"/>
          <w:marRight w:val="0"/>
          <w:marTop w:val="0"/>
          <w:marBottom w:val="0"/>
          <w:divBdr>
            <w:top w:val="none" w:sz="0" w:space="0" w:color="auto"/>
            <w:left w:val="none" w:sz="0" w:space="0" w:color="auto"/>
            <w:bottom w:val="none" w:sz="0" w:space="0" w:color="auto"/>
            <w:right w:val="none" w:sz="0" w:space="0" w:color="auto"/>
          </w:divBdr>
          <w:divsChild>
            <w:div w:id="1245840808">
              <w:marLeft w:val="0"/>
              <w:marRight w:val="0"/>
              <w:marTop w:val="0"/>
              <w:marBottom w:val="0"/>
              <w:divBdr>
                <w:top w:val="none" w:sz="0" w:space="0" w:color="auto"/>
                <w:left w:val="none" w:sz="0" w:space="0" w:color="auto"/>
                <w:bottom w:val="none" w:sz="0" w:space="0" w:color="auto"/>
                <w:right w:val="none" w:sz="0" w:space="0" w:color="auto"/>
              </w:divBdr>
              <w:divsChild>
                <w:div w:id="689985881">
                  <w:marLeft w:val="0"/>
                  <w:marRight w:val="0"/>
                  <w:marTop w:val="0"/>
                  <w:marBottom w:val="0"/>
                  <w:divBdr>
                    <w:top w:val="none" w:sz="0" w:space="0" w:color="auto"/>
                    <w:left w:val="none" w:sz="0" w:space="0" w:color="auto"/>
                    <w:bottom w:val="none" w:sz="0" w:space="0" w:color="auto"/>
                    <w:right w:val="none" w:sz="0" w:space="0" w:color="auto"/>
                  </w:divBdr>
                  <w:divsChild>
                    <w:div w:id="682439951">
                      <w:marLeft w:val="0"/>
                      <w:marRight w:val="0"/>
                      <w:marTop w:val="0"/>
                      <w:marBottom w:val="0"/>
                      <w:divBdr>
                        <w:top w:val="none" w:sz="0" w:space="0" w:color="auto"/>
                        <w:left w:val="none" w:sz="0" w:space="0" w:color="auto"/>
                        <w:bottom w:val="none" w:sz="0" w:space="0" w:color="auto"/>
                        <w:right w:val="none" w:sz="0" w:space="0" w:color="auto"/>
                      </w:divBdr>
                      <w:divsChild>
                        <w:div w:id="1037583402">
                          <w:marLeft w:val="0"/>
                          <w:marRight w:val="0"/>
                          <w:marTop w:val="0"/>
                          <w:marBottom w:val="0"/>
                          <w:divBdr>
                            <w:top w:val="none" w:sz="0" w:space="0" w:color="auto"/>
                            <w:left w:val="none" w:sz="0" w:space="0" w:color="auto"/>
                            <w:bottom w:val="none" w:sz="0" w:space="0" w:color="auto"/>
                            <w:right w:val="none" w:sz="0" w:space="0" w:color="auto"/>
                          </w:divBdr>
                          <w:divsChild>
                            <w:div w:id="243491508">
                              <w:marLeft w:val="0"/>
                              <w:marRight w:val="0"/>
                              <w:marTop w:val="150"/>
                              <w:marBottom w:val="150"/>
                              <w:divBdr>
                                <w:top w:val="none" w:sz="0" w:space="0" w:color="auto"/>
                                <w:left w:val="none" w:sz="0" w:space="0" w:color="auto"/>
                                <w:bottom w:val="none" w:sz="0" w:space="0" w:color="auto"/>
                                <w:right w:val="none" w:sz="0" w:space="0" w:color="auto"/>
                              </w:divBdr>
                              <w:divsChild>
                                <w:div w:id="1582250322">
                                  <w:marLeft w:val="0"/>
                                  <w:marRight w:val="0"/>
                                  <w:marTop w:val="0"/>
                                  <w:marBottom w:val="0"/>
                                  <w:divBdr>
                                    <w:top w:val="none" w:sz="0" w:space="0" w:color="auto"/>
                                    <w:left w:val="none" w:sz="0" w:space="0" w:color="auto"/>
                                    <w:bottom w:val="none" w:sz="0" w:space="0" w:color="auto"/>
                                    <w:right w:val="none" w:sz="0" w:space="0" w:color="auto"/>
                                  </w:divBdr>
                                  <w:divsChild>
                                    <w:div w:id="614867299">
                                      <w:marLeft w:val="0"/>
                                      <w:marRight w:val="0"/>
                                      <w:marTop w:val="0"/>
                                      <w:marBottom w:val="0"/>
                                      <w:divBdr>
                                        <w:top w:val="none" w:sz="0" w:space="0" w:color="auto"/>
                                        <w:left w:val="none" w:sz="0" w:space="0" w:color="auto"/>
                                        <w:bottom w:val="none" w:sz="0" w:space="0" w:color="auto"/>
                                        <w:right w:val="none" w:sz="0" w:space="0" w:color="auto"/>
                                      </w:divBdr>
                                      <w:divsChild>
                                        <w:div w:id="1159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56150893">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494D-2FE6-44FB-96D7-23E988F4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MUSC User</cp:lastModifiedBy>
  <cp:revision>2</cp:revision>
  <cp:lastPrinted>2011-05-13T13:54:00Z</cp:lastPrinted>
  <dcterms:created xsi:type="dcterms:W3CDTF">2014-10-10T15:04:00Z</dcterms:created>
  <dcterms:modified xsi:type="dcterms:W3CDTF">2014-10-10T15:04:00Z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-1847865572</vt:i4>
  </property>
  <property fmtid="{D5CDD505-2E9C-101B-9397-08002B2CF9AE}" pid="4" name="_EmailSubject">
    <vt:lpwstr>HCP Agenda10 16 2014</vt:lpwstr>
  </property>
  <property fmtid="{D5CDD505-2E9C-101B-9397-08002B2CF9AE}" pid="5" name="_AuthorEmail">
    <vt:lpwstr>jonespa@musc.edu</vt:lpwstr>
  </property>
  <property fmtid="{D5CDD505-2E9C-101B-9397-08002B2CF9AE}" pid="6" name="_AuthorEmailDisplayName">
    <vt:lpwstr>Jones, Paula M.</vt:lpwstr>
  </property>
  <property fmtid="{D5CDD505-2E9C-101B-9397-08002B2CF9AE}" pid="7" name="_PreviousAdHocReviewCycleID">
    <vt:i4>1693248262</vt:i4>
  </property>
  <property fmtid="{D5CDD505-2E9C-101B-9397-08002B2CF9AE}" pid="8" name="_ReviewingToolsShownOnce">
    <vt:lpwstr/>
  </property>
</Properties>
</file>