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225CAA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September 15</w:t>
                            </w:r>
                            <w:r w:rsidR="00563BBF">
                              <w:rPr>
                                <w:iCs/>
                                <w:sz w:val="36"/>
                                <w:szCs w:val="36"/>
                              </w:rPr>
                              <w:t>, 2016</w:t>
                            </w:r>
                          </w:p>
                          <w:p w:rsidR="003D5296" w:rsidRPr="004B1401" w:rsidRDefault="000B46F8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9:30</w:t>
                            </w:r>
                            <w:r w:rsidR="00384708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5296" w:rsidRPr="004B1401">
                              <w:rPr>
                                <w:iCs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225CAA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September 15</w:t>
                      </w:r>
                      <w:r w:rsidR="00563BBF">
                        <w:rPr>
                          <w:iCs/>
                          <w:sz w:val="36"/>
                          <w:szCs w:val="36"/>
                        </w:rPr>
                        <w:t>, 2016</w:t>
                      </w:r>
                    </w:p>
                    <w:p w:rsidR="003D5296" w:rsidRPr="004B1401" w:rsidRDefault="000B46F8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9:30</w:t>
                      </w:r>
                      <w:r w:rsidR="00384708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3D5296" w:rsidRPr="004B1401">
                        <w:rPr>
                          <w:iCs/>
                          <w:sz w:val="36"/>
                          <w:szCs w:val="36"/>
                        </w:rPr>
                        <w:t>AM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 xml:space="preserve">WINS 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B40DAA" w:rsidTr="00225CAA">
        <w:tc>
          <w:tcPr>
            <w:tcW w:w="6720" w:type="dxa"/>
            <w:vAlign w:val="center"/>
          </w:tcPr>
          <w:p w:rsidR="00B40DAA" w:rsidRPr="00047CC6" w:rsidRDefault="00225CAA" w:rsidP="000B46F8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Today’s Class Training</w:t>
            </w:r>
          </w:p>
        </w:tc>
        <w:tc>
          <w:tcPr>
            <w:tcW w:w="3360" w:type="dxa"/>
            <w:vAlign w:val="center"/>
          </w:tcPr>
          <w:p w:rsidR="00B40DAA" w:rsidRPr="00225CAA" w:rsidRDefault="00225CAA" w:rsidP="00225CAA">
            <w:pPr>
              <w:ind w:left="162"/>
              <w:rPr>
                <w:sz w:val="28"/>
                <w:szCs w:val="28"/>
              </w:rPr>
            </w:pPr>
            <w:r w:rsidRPr="00225CAA">
              <w:rPr>
                <w:sz w:val="28"/>
                <w:szCs w:val="28"/>
              </w:rPr>
              <w:t>Jack Atchison</w:t>
            </w:r>
          </w:p>
        </w:tc>
      </w:tr>
      <w:tr w:rsidR="00225CAA">
        <w:tc>
          <w:tcPr>
            <w:tcW w:w="6720" w:type="dxa"/>
          </w:tcPr>
          <w:p w:rsidR="00225CAA" w:rsidRDefault="00225CAA" w:rsidP="00097165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POSME Strategic Planning</w:t>
            </w:r>
          </w:p>
        </w:tc>
        <w:tc>
          <w:tcPr>
            <w:tcW w:w="3360" w:type="dxa"/>
          </w:tcPr>
          <w:p w:rsidR="00225CAA" w:rsidRDefault="00225CAA" w:rsidP="00097165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225CAA">
        <w:tc>
          <w:tcPr>
            <w:tcW w:w="6720" w:type="dxa"/>
          </w:tcPr>
          <w:p w:rsidR="00225CAA" w:rsidRPr="00B40DAA" w:rsidRDefault="00225CAA" w:rsidP="00B40DAA">
            <w:pPr>
              <w:ind w:left="162"/>
              <w:rPr>
                <w:color w:val="000000"/>
                <w:sz w:val="28"/>
                <w:szCs w:val="28"/>
              </w:rPr>
            </w:pPr>
            <w:r w:rsidRPr="00B40DAA">
              <w:rPr>
                <w:color w:val="000000"/>
                <w:sz w:val="28"/>
                <w:szCs w:val="28"/>
              </w:rPr>
              <w:t>Program Office Updates</w:t>
            </w:r>
          </w:p>
        </w:tc>
        <w:tc>
          <w:tcPr>
            <w:tcW w:w="3360" w:type="dxa"/>
          </w:tcPr>
          <w:p w:rsidR="00225CAA" w:rsidRPr="00B40DAA" w:rsidRDefault="00225CAA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225CAA">
        <w:tc>
          <w:tcPr>
            <w:tcW w:w="6720" w:type="dxa"/>
          </w:tcPr>
          <w:p w:rsidR="00225CAA" w:rsidRPr="00394BCF" w:rsidRDefault="00225CAA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CDC Updates</w:t>
            </w:r>
          </w:p>
        </w:tc>
        <w:tc>
          <w:tcPr>
            <w:tcW w:w="3360" w:type="dxa"/>
          </w:tcPr>
          <w:p w:rsidR="00225CAA" w:rsidRPr="00394BCF" w:rsidRDefault="00225CAA" w:rsidP="000A7D50">
            <w:pPr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Diane Mathews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 w:rsidR="00225CAA">
        <w:rPr>
          <w:b/>
          <w:sz w:val="28"/>
        </w:rPr>
        <w:tab/>
      </w:r>
      <w:r w:rsidR="00225CAA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9C3A8E">
      <w:pPr>
        <w:tabs>
          <w:tab w:val="left" w:pos="4860"/>
        </w:tabs>
        <w:ind w:left="-360" w:right="-900"/>
        <w:rPr>
          <w:sz w:val="28"/>
        </w:rPr>
      </w:pPr>
      <w:r>
        <w:rPr>
          <w:sz w:val="28"/>
        </w:rPr>
        <w:tab/>
      </w:r>
      <w:r w:rsidR="00225CAA">
        <w:rPr>
          <w:sz w:val="28"/>
        </w:rPr>
        <w:tab/>
        <w:t>October 20</w:t>
      </w:r>
      <w:r w:rsidR="00C73203">
        <w:rPr>
          <w:sz w:val="28"/>
        </w:rPr>
        <w:t>,</w:t>
      </w:r>
      <w:r w:rsidR="00470AF6">
        <w:rPr>
          <w:sz w:val="28"/>
        </w:rPr>
        <w:t xml:space="preserve"> 2016 @ 9:30 AM</w:t>
      </w:r>
      <w:r w:rsidR="00791B16">
        <w:rPr>
          <w:sz w:val="28"/>
        </w:rPr>
        <w:t xml:space="preserve"> </w:t>
      </w:r>
    </w:p>
    <w:p w:rsidR="00604B57" w:rsidRPr="00984E0D" w:rsidRDefault="000E27F0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25CAA">
        <w:rPr>
          <w:sz w:val="28"/>
        </w:rPr>
        <w:tab/>
      </w:r>
      <w:r w:rsidR="00225CAA"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bookmarkStart w:id="0" w:name="_GoBack"/>
      <w:bookmarkEnd w:id="0"/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2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15"/>
  </w:num>
  <w:num w:numId="5">
    <w:abstractNumId w:val="22"/>
  </w:num>
  <w:num w:numId="6">
    <w:abstractNumId w:val="1"/>
  </w:num>
  <w:num w:numId="7">
    <w:abstractNumId w:val="6"/>
  </w:num>
  <w:num w:numId="8">
    <w:abstractNumId w:val="21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7"/>
  </w:num>
  <w:num w:numId="20">
    <w:abstractNumId w:val="19"/>
  </w:num>
  <w:num w:numId="21">
    <w:abstractNumId w:val="16"/>
  </w:num>
  <w:num w:numId="22">
    <w:abstractNumId w:val="14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5A1F"/>
    <w:rsid w:val="0002670B"/>
    <w:rsid w:val="00037B24"/>
    <w:rsid w:val="0004512E"/>
    <w:rsid w:val="00047CC6"/>
    <w:rsid w:val="00085019"/>
    <w:rsid w:val="00090350"/>
    <w:rsid w:val="000A1125"/>
    <w:rsid w:val="000A7D50"/>
    <w:rsid w:val="000B099F"/>
    <w:rsid w:val="000B46F8"/>
    <w:rsid w:val="000B4D21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C6556"/>
    <w:rsid w:val="001E02B1"/>
    <w:rsid w:val="001E28A7"/>
    <w:rsid w:val="001F4EBF"/>
    <w:rsid w:val="001F6185"/>
    <w:rsid w:val="002020EE"/>
    <w:rsid w:val="00203C6B"/>
    <w:rsid w:val="002052CF"/>
    <w:rsid w:val="00207A9D"/>
    <w:rsid w:val="00213597"/>
    <w:rsid w:val="00225CAA"/>
    <w:rsid w:val="00227C92"/>
    <w:rsid w:val="00262CE4"/>
    <w:rsid w:val="00297348"/>
    <w:rsid w:val="002D5724"/>
    <w:rsid w:val="00300441"/>
    <w:rsid w:val="00344295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E783F"/>
    <w:rsid w:val="006F0A0D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33C18"/>
    <w:rsid w:val="00B40B5E"/>
    <w:rsid w:val="00B40DAA"/>
    <w:rsid w:val="00B42A64"/>
    <w:rsid w:val="00B4719F"/>
    <w:rsid w:val="00B47D7A"/>
    <w:rsid w:val="00B932CC"/>
    <w:rsid w:val="00BA27CB"/>
    <w:rsid w:val="00BE6EB3"/>
    <w:rsid w:val="00BF6841"/>
    <w:rsid w:val="00C23471"/>
    <w:rsid w:val="00C437F5"/>
    <w:rsid w:val="00C73203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F6720"/>
    <w:rsid w:val="00E171D0"/>
    <w:rsid w:val="00E412D5"/>
    <w:rsid w:val="00E449BA"/>
    <w:rsid w:val="00E4667C"/>
    <w:rsid w:val="00E472FC"/>
    <w:rsid w:val="00E50D28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3</cp:revision>
  <cp:lastPrinted>2016-01-27T13:09:00Z</cp:lastPrinted>
  <dcterms:created xsi:type="dcterms:W3CDTF">2016-09-12T13:58:00Z</dcterms:created>
  <dcterms:modified xsi:type="dcterms:W3CDTF">2016-09-12T14:26:00Z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1115450054</vt:i4>
  </property>
  <property fmtid="{D5CDD505-2E9C-101B-9397-08002B2CF9AE}" pid="4" name="_EmailSubject">
    <vt:lpwstr>HCP Minutes 5 19 2016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