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FC" w:rsidRDefault="007928FC">
      <w:r>
        <w:t>Computing for Research I: ODS Homework</w:t>
      </w:r>
    </w:p>
    <w:p w:rsidR="007928FC" w:rsidRDefault="007928FC" w:rsidP="007928FC">
      <w:pPr>
        <w:pStyle w:val="ListParagraph"/>
        <w:numPr>
          <w:ilvl w:val="0"/>
          <w:numId w:val="1"/>
        </w:numPr>
      </w:pPr>
      <w:r>
        <w:t>In class, we conducted a simple linear regression of petal length on sepal length for the Virginica species of Iris and then analyzed the model assumptions with built-in diagnostic tools.  Please use this same dataset, which can be found with data=sashelp.iris to regress petal width on sepal width</w:t>
      </w:r>
      <w:r w:rsidR="00F804F4">
        <w:t xml:space="preserve"> for the Versicolor species.  Unpack the diagnostic panel and present a brief analysis of the validity of the model assumptions with only those graphics that are appropriate.</w:t>
      </w:r>
    </w:p>
    <w:p w:rsidR="00F804F4" w:rsidRDefault="00F804F4" w:rsidP="00F804F4">
      <w:pPr>
        <w:pStyle w:val="ListParagraph"/>
      </w:pPr>
    </w:p>
    <w:p w:rsidR="00F804F4" w:rsidRDefault="00F804F4" w:rsidP="00F804F4">
      <w:pPr>
        <w:pStyle w:val="ListParagraph"/>
        <w:numPr>
          <w:ilvl w:val="0"/>
          <w:numId w:val="1"/>
        </w:numPr>
      </w:pPr>
      <w:r>
        <w:t>Choose another dataset from the sashelp library (any one you like) and produce the coolest graph you can</w:t>
      </w:r>
      <w:r w:rsidR="00940FC3">
        <w:t>,</w:t>
      </w:r>
      <w:r>
        <w:t xml:space="preserve"> using what you know about ODS </w:t>
      </w:r>
      <w:r w:rsidR="002236FB">
        <w:t xml:space="preserve">Graphics </w:t>
      </w:r>
      <w:r>
        <w:t>capabilities.  You may use any procedure</w:t>
      </w:r>
      <w:r w:rsidR="002236FB">
        <w:t xml:space="preserve"> with the exception of proc </w:t>
      </w:r>
      <w:proofErr w:type="spellStart"/>
      <w:r w:rsidR="002236FB">
        <w:t>reg</w:t>
      </w:r>
      <w:proofErr w:type="spellEnd"/>
      <w:r w:rsidR="002236FB">
        <w:t>, but your figure must have at least two colors and represent at least two variables.  Have fun with this, and don’t forget about style options!</w:t>
      </w:r>
    </w:p>
    <w:p w:rsidR="007928FC" w:rsidRDefault="007928FC"/>
    <w:sectPr w:rsidR="007928FC" w:rsidSect="00DA6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0865"/>
    <w:multiLevelType w:val="hybridMultilevel"/>
    <w:tmpl w:val="72C688EE"/>
    <w:lvl w:ilvl="0" w:tplc="63E6E9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8FC"/>
    <w:rsid w:val="00044348"/>
    <w:rsid w:val="002236FB"/>
    <w:rsid w:val="002D43CE"/>
    <w:rsid w:val="007928FC"/>
    <w:rsid w:val="00940FC3"/>
    <w:rsid w:val="00DA65AF"/>
    <w:rsid w:val="00DE08F6"/>
    <w:rsid w:val="00F8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Nicholas</dc:creator>
  <cp:keywords/>
  <dc:description/>
  <cp:lastModifiedBy>Katherine Nicholas</cp:lastModifiedBy>
  <cp:revision>5</cp:revision>
  <cp:lastPrinted>2012-03-20T16:47:00Z</cp:lastPrinted>
  <dcterms:created xsi:type="dcterms:W3CDTF">2012-03-20T16:26:00Z</dcterms:created>
  <dcterms:modified xsi:type="dcterms:W3CDTF">2012-03-21T16:11:00Z</dcterms:modified>
</cp:coreProperties>
</file>