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7B" w:rsidRPr="00151C7B" w:rsidRDefault="00151C7B">
      <w:pPr>
        <w:rPr>
          <w:b/>
          <w:u w:val="single"/>
        </w:rPr>
      </w:pPr>
      <w:r w:rsidRPr="00151C7B">
        <w:rPr>
          <w:b/>
          <w:u w:val="single"/>
        </w:rPr>
        <w:t>PRC meetings</w:t>
      </w:r>
    </w:p>
    <w:p w:rsidR="007E5197" w:rsidRDefault="00151C7B" w:rsidP="00151C7B">
      <w:pPr>
        <w:ind w:left="720"/>
      </w:pPr>
      <w:r>
        <w:t>Protocol review committee meetings are from 8-9am in the Hollings Cancer Center Conference room, 124L (in the director’s suite) on the following dates:</w:t>
      </w:r>
    </w:p>
    <w:p w:rsidR="00151C7B" w:rsidRPr="00151C7B" w:rsidRDefault="00151C7B" w:rsidP="00151C7B">
      <w:pPr>
        <w:ind w:left="720"/>
        <w:rPr>
          <w:b/>
        </w:rPr>
      </w:pPr>
      <w:r w:rsidRPr="00151C7B">
        <w:rPr>
          <w:b/>
        </w:rPr>
        <w:t>March 6</w:t>
      </w:r>
    </w:p>
    <w:p w:rsidR="00151C7B" w:rsidRPr="00151C7B" w:rsidRDefault="00151C7B" w:rsidP="00151C7B">
      <w:pPr>
        <w:ind w:left="720"/>
        <w:rPr>
          <w:b/>
        </w:rPr>
      </w:pPr>
      <w:r w:rsidRPr="00151C7B">
        <w:rPr>
          <w:b/>
        </w:rPr>
        <w:t>April 3</w:t>
      </w:r>
    </w:p>
    <w:p w:rsidR="00151C7B" w:rsidRDefault="00151C7B" w:rsidP="00151C7B">
      <w:pPr>
        <w:ind w:left="720"/>
        <w:rPr>
          <w:b/>
        </w:rPr>
      </w:pPr>
      <w:r w:rsidRPr="00151C7B">
        <w:rPr>
          <w:b/>
        </w:rPr>
        <w:t>April 24</w:t>
      </w:r>
    </w:p>
    <w:p w:rsidR="00151C7B" w:rsidRDefault="00151C7B" w:rsidP="00151C7B">
      <w:pPr>
        <w:ind w:left="720"/>
        <w:rPr>
          <w:b/>
        </w:rPr>
      </w:pPr>
    </w:p>
    <w:p w:rsidR="00151C7B" w:rsidRPr="00151C7B" w:rsidRDefault="00151C7B" w:rsidP="00151C7B">
      <w:pPr>
        <w:rPr>
          <w:b/>
          <w:u w:val="single"/>
        </w:rPr>
      </w:pPr>
      <w:r w:rsidRPr="00151C7B">
        <w:rPr>
          <w:b/>
          <w:u w:val="single"/>
        </w:rPr>
        <w:t>DSMB meetings</w:t>
      </w:r>
      <w:bookmarkStart w:id="0" w:name="_GoBack"/>
      <w:bookmarkEnd w:id="0"/>
    </w:p>
    <w:p w:rsidR="00151C7B" w:rsidRDefault="00151C7B" w:rsidP="00151C7B">
      <w:pPr>
        <w:ind w:left="720"/>
      </w:pPr>
      <w:r>
        <w:t>Data Safety and Monitoring Board</w:t>
      </w:r>
      <w:r>
        <w:t xml:space="preserve"> meetings are from 8-9am in the Hollings Cancer Center Conference room, 124L (in the director’s suite) on the following dates:</w:t>
      </w:r>
    </w:p>
    <w:p w:rsidR="00151C7B" w:rsidRPr="00151C7B" w:rsidRDefault="00151C7B" w:rsidP="00151C7B">
      <w:pPr>
        <w:ind w:left="720"/>
        <w:rPr>
          <w:b/>
        </w:rPr>
      </w:pPr>
      <w:r w:rsidRPr="00151C7B">
        <w:rPr>
          <w:b/>
        </w:rPr>
        <w:t>March 20</w:t>
      </w:r>
    </w:p>
    <w:p w:rsidR="00151C7B" w:rsidRPr="00151C7B" w:rsidRDefault="00151C7B" w:rsidP="00151C7B">
      <w:pPr>
        <w:ind w:left="720"/>
        <w:rPr>
          <w:b/>
        </w:rPr>
      </w:pPr>
      <w:r w:rsidRPr="00151C7B">
        <w:rPr>
          <w:b/>
        </w:rPr>
        <w:t>April 17</w:t>
      </w:r>
    </w:p>
    <w:p w:rsidR="00151C7B" w:rsidRPr="00151C7B" w:rsidRDefault="00151C7B" w:rsidP="00151C7B">
      <w:pPr>
        <w:ind w:left="720"/>
        <w:rPr>
          <w:b/>
        </w:rPr>
      </w:pPr>
    </w:p>
    <w:sectPr w:rsidR="00151C7B" w:rsidRPr="0015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7B"/>
    <w:rsid w:val="00151C7B"/>
    <w:rsid w:val="007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Garrett-Mayer</dc:creator>
  <cp:lastModifiedBy>Elizabeth Garrett-Mayer</cp:lastModifiedBy>
  <cp:revision>1</cp:revision>
  <dcterms:created xsi:type="dcterms:W3CDTF">2015-02-25T18:46:00Z</dcterms:created>
  <dcterms:modified xsi:type="dcterms:W3CDTF">2015-02-25T18:49:00Z</dcterms:modified>
</cp:coreProperties>
</file>